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2"/>
      </w:tblGrid>
      <w:tr w:rsidR="00C533E1" w:rsidTr="00C533E1">
        <w:tc>
          <w:tcPr>
            <w:tcW w:w="5211" w:type="dxa"/>
          </w:tcPr>
          <w:p w:rsidR="00C533E1" w:rsidRDefault="00C533E1">
            <w:pPr>
              <w:pStyle w:val="ConsPlusNormal"/>
            </w:pPr>
          </w:p>
        </w:tc>
        <w:tc>
          <w:tcPr>
            <w:tcW w:w="5212" w:type="dxa"/>
          </w:tcPr>
          <w:p w:rsidR="00C533E1" w:rsidRPr="00C533E1" w:rsidRDefault="00C533E1" w:rsidP="00C533E1">
            <w:pPr>
              <w:jc w:val="right"/>
              <w:rPr>
                <w:rFonts w:ascii="Times New Roman" w:hAnsi="Times New Roman"/>
                <w:sz w:val="28"/>
              </w:rPr>
            </w:pPr>
            <w:r w:rsidRPr="00C533E1">
              <w:rPr>
                <w:rFonts w:ascii="Times New Roman" w:hAnsi="Times New Roman"/>
                <w:sz w:val="28"/>
              </w:rPr>
              <w:t xml:space="preserve">Приложение </w:t>
            </w:r>
            <w:r w:rsidR="00E51952">
              <w:rPr>
                <w:rFonts w:ascii="Times New Roman" w:hAnsi="Times New Roman"/>
                <w:sz w:val="28"/>
              </w:rPr>
              <w:t>3</w:t>
            </w:r>
          </w:p>
          <w:p w:rsidR="00C533E1" w:rsidRPr="00C533E1" w:rsidRDefault="00C533E1" w:rsidP="00704982">
            <w:pPr>
              <w:pStyle w:val="ConsPlusNormal"/>
              <w:jc w:val="right"/>
            </w:pPr>
            <w:r w:rsidRPr="00C533E1">
              <w:rPr>
                <w:sz w:val="28"/>
              </w:rPr>
              <w:t>к объявлени</w:t>
            </w:r>
            <w:r w:rsidR="00704982">
              <w:rPr>
                <w:sz w:val="28"/>
              </w:rPr>
              <w:t>ю</w:t>
            </w:r>
          </w:p>
        </w:tc>
      </w:tr>
    </w:tbl>
    <w:p w:rsidR="00EB53B6" w:rsidRDefault="00EB53B6">
      <w:pPr>
        <w:pStyle w:val="ConsPlusNormal"/>
      </w:pPr>
    </w:p>
    <w:p w:rsidR="00C533E1" w:rsidRDefault="00C533E1">
      <w:pPr>
        <w:pStyle w:val="ConsPlusNonformat"/>
        <w:jc w:val="center"/>
        <w:rPr>
          <w:rFonts w:ascii="Times New Roman" w:hAnsi="Times New Roman"/>
          <w:sz w:val="28"/>
        </w:rPr>
      </w:pPr>
    </w:p>
    <w:p w:rsidR="00C533E1" w:rsidRDefault="00C533E1">
      <w:pPr>
        <w:pStyle w:val="ConsPlusNonformat"/>
        <w:jc w:val="center"/>
        <w:rPr>
          <w:rFonts w:ascii="Times New Roman" w:hAnsi="Times New Roman"/>
          <w:sz w:val="28"/>
        </w:rPr>
      </w:pPr>
    </w:p>
    <w:p w:rsidR="00EB53B6" w:rsidRDefault="0049261C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:rsidR="00EB53B6" w:rsidRDefault="0049261C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Субсидии</w:t>
      </w:r>
    </w:p>
    <w:p w:rsidR="00EB53B6" w:rsidRDefault="00EB53B6">
      <w:pPr>
        <w:pStyle w:val="ConsPlusNonformat"/>
        <w:jc w:val="both"/>
        <w:rPr>
          <w:rFonts w:ascii="Times New Roman" w:hAnsi="Times New Roman"/>
          <w:sz w:val="28"/>
        </w:rPr>
      </w:pPr>
    </w:p>
    <w:p w:rsidR="00EB53B6" w:rsidRDefault="0049261C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</w:t>
      </w:r>
    </w:p>
    <w:p w:rsidR="00EB53B6" w:rsidRDefault="0049261C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</w:t>
      </w:r>
    </w:p>
    <w:p w:rsidR="00EB53B6" w:rsidRPr="00704982" w:rsidRDefault="0049261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704982">
        <w:rPr>
          <w:rFonts w:ascii="Times New Roman" w:hAnsi="Times New Roman"/>
          <w:sz w:val="24"/>
          <w:szCs w:val="24"/>
        </w:rPr>
        <w:t>(наименование Получателя, ИНН, КПП, адрес)</w:t>
      </w:r>
    </w:p>
    <w:p w:rsidR="00EB53B6" w:rsidRDefault="00EB53B6">
      <w:pPr>
        <w:pStyle w:val="ConsPlusNonformat"/>
        <w:jc w:val="center"/>
        <w:rPr>
          <w:rFonts w:ascii="Times New Roman" w:hAnsi="Times New Roman"/>
          <w:sz w:val="28"/>
        </w:rPr>
      </w:pPr>
    </w:p>
    <w:p w:rsidR="00704982" w:rsidRDefault="0049261C">
      <w:pPr>
        <w:pStyle w:val="ConsPlusNonformat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 Порядком предоставления субсиди</w:t>
      </w:r>
      <w:r w:rsidR="00B45EC2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 w:rsidR="00704982" w:rsidRPr="00FD5B5D">
        <w:rPr>
          <w:rFonts w:ascii="Times New Roman" w:hAnsi="Times New Roman"/>
          <w:sz w:val="28"/>
        </w:rPr>
        <w:t xml:space="preserve">на возмещение части затрат на строительство (реконструкцию) обеспечивающей инфраструктуры </w:t>
      </w:r>
      <w:r w:rsidR="00704982">
        <w:rPr>
          <w:rFonts w:ascii="Times New Roman" w:hAnsi="Times New Roman"/>
          <w:sz w:val="28"/>
        </w:rPr>
        <w:t>к объектам туристской индустрии, утвержденным постановлением Правительства Вологодской области от 25 июля 2022 года № 946 «</w:t>
      </w:r>
      <w:r w:rsidR="00704982" w:rsidRPr="00FD5B5D">
        <w:rPr>
          <w:rFonts w:ascii="Times New Roman" w:hAnsi="Times New Roman"/>
          <w:sz w:val="28"/>
        </w:rPr>
        <w:t>Об утверждении Порядка предоставления субсидий на возмещение части затрат на строительство (реконструкцию) обеспечивающей инфраструктуры к объектам туристской индустрии»</w:t>
      </w:r>
      <w:r>
        <w:rPr>
          <w:rFonts w:ascii="Times New Roman" w:hAnsi="Times New Roman"/>
          <w:sz w:val="28"/>
        </w:rPr>
        <w:t>, просит предоставить субсидию в размере</w:t>
      </w:r>
      <w:proofErr w:type="gramEnd"/>
    </w:p>
    <w:p w:rsidR="00EB53B6" w:rsidRDefault="0049261C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</w:t>
      </w:r>
    </w:p>
    <w:p w:rsidR="00EB53B6" w:rsidRDefault="0049261C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</w:t>
      </w:r>
    </w:p>
    <w:p w:rsidR="00EB53B6" w:rsidRPr="00704982" w:rsidRDefault="0049261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04982">
        <w:rPr>
          <w:rFonts w:ascii="Times New Roman" w:hAnsi="Times New Roman"/>
          <w:sz w:val="24"/>
          <w:szCs w:val="24"/>
        </w:rPr>
        <w:t xml:space="preserve">                                               (сумма прописью)</w:t>
      </w:r>
    </w:p>
    <w:p w:rsidR="00EB53B6" w:rsidRDefault="0049261C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рублей в целях ___________________________________________________________.</w:t>
      </w:r>
    </w:p>
    <w:p w:rsidR="00EB53B6" w:rsidRPr="00704982" w:rsidRDefault="0049261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704982">
        <w:rPr>
          <w:rFonts w:ascii="Times New Roman" w:hAnsi="Times New Roman"/>
          <w:sz w:val="24"/>
          <w:szCs w:val="24"/>
        </w:rPr>
        <w:t>(целевое назначение субсидии)</w:t>
      </w:r>
    </w:p>
    <w:p w:rsidR="00EB53B6" w:rsidRDefault="00EB53B6">
      <w:pPr>
        <w:pStyle w:val="ConsPlusNonformat"/>
        <w:jc w:val="both"/>
        <w:rPr>
          <w:rFonts w:ascii="Times New Roman" w:hAnsi="Times New Roman"/>
          <w:sz w:val="28"/>
        </w:rPr>
      </w:pPr>
    </w:p>
    <w:p w:rsidR="00EB53B6" w:rsidRDefault="0049261C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Опись документов, предусмотренных пунктом 2.3.2 Порядка, прилагается.</w:t>
      </w:r>
    </w:p>
    <w:p w:rsidR="00EB53B6" w:rsidRDefault="00EB53B6">
      <w:pPr>
        <w:pStyle w:val="ConsPlusNonformat"/>
        <w:jc w:val="both"/>
        <w:rPr>
          <w:rFonts w:ascii="Times New Roman" w:hAnsi="Times New Roman"/>
          <w:sz w:val="28"/>
        </w:rPr>
      </w:pPr>
    </w:p>
    <w:p w:rsidR="00EB53B6" w:rsidRDefault="0049261C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Приложение: на ______ </w:t>
      </w:r>
      <w:proofErr w:type="gramStart"/>
      <w:r>
        <w:rPr>
          <w:rFonts w:ascii="Times New Roman" w:hAnsi="Times New Roman"/>
          <w:sz w:val="28"/>
        </w:rPr>
        <w:t>л</w:t>
      </w:r>
      <w:proofErr w:type="gramEnd"/>
      <w:r>
        <w:rPr>
          <w:rFonts w:ascii="Times New Roman" w:hAnsi="Times New Roman"/>
          <w:sz w:val="28"/>
        </w:rPr>
        <w:t>. в. 1 экз.</w:t>
      </w:r>
    </w:p>
    <w:p w:rsidR="00EB53B6" w:rsidRDefault="00EB53B6">
      <w:pPr>
        <w:pStyle w:val="ConsPlusNonformat"/>
        <w:jc w:val="both"/>
        <w:rPr>
          <w:rFonts w:ascii="Times New Roman" w:hAnsi="Times New Roman"/>
          <w:sz w:val="28"/>
        </w:rPr>
      </w:pPr>
    </w:p>
    <w:p w:rsidR="00EB53B6" w:rsidRDefault="0049261C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___________ _________________________ _________________________</w:t>
      </w:r>
    </w:p>
    <w:p w:rsidR="00EB53B6" w:rsidRPr="00704982" w:rsidRDefault="00704982" w:rsidP="00704982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49261C" w:rsidRPr="00704982">
        <w:rPr>
          <w:rFonts w:ascii="Times New Roman" w:hAnsi="Times New Roman"/>
          <w:sz w:val="24"/>
          <w:szCs w:val="24"/>
        </w:rPr>
        <w:t xml:space="preserve">(подпись)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49261C" w:rsidRPr="00704982">
        <w:rPr>
          <w:rFonts w:ascii="Times New Roman" w:hAnsi="Times New Roman"/>
          <w:sz w:val="24"/>
          <w:szCs w:val="24"/>
        </w:rPr>
        <w:t xml:space="preserve"> (расшифровка подписи)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49261C" w:rsidRPr="00704982">
        <w:rPr>
          <w:rFonts w:ascii="Times New Roman" w:hAnsi="Times New Roman"/>
          <w:sz w:val="24"/>
          <w:szCs w:val="24"/>
        </w:rPr>
        <w:t xml:space="preserve"> (должность)</w:t>
      </w:r>
    </w:p>
    <w:p w:rsidR="00EB53B6" w:rsidRDefault="00EB53B6">
      <w:pPr>
        <w:pStyle w:val="ConsPlusNonformat"/>
        <w:jc w:val="both"/>
        <w:rPr>
          <w:rFonts w:ascii="Times New Roman" w:hAnsi="Times New Roman"/>
          <w:sz w:val="28"/>
        </w:rPr>
      </w:pPr>
    </w:p>
    <w:p w:rsidR="00EB53B6" w:rsidRDefault="0049261C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М.П.</w:t>
      </w:r>
    </w:p>
    <w:p w:rsidR="00EB53B6" w:rsidRDefault="00EB53B6">
      <w:pPr>
        <w:pStyle w:val="ConsPlusNonformat"/>
        <w:jc w:val="both"/>
        <w:rPr>
          <w:rFonts w:ascii="Times New Roman" w:hAnsi="Times New Roman"/>
          <w:sz w:val="28"/>
        </w:rPr>
      </w:pPr>
    </w:p>
    <w:p w:rsidR="00EB53B6" w:rsidRDefault="0049261C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"__"_______________ 20__ г.</w:t>
      </w:r>
    </w:p>
    <w:p w:rsidR="00EB53B6" w:rsidRDefault="001B7D39">
      <w:pPr>
        <w:pStyle w:val="ConsPlusNormal"/>
        <w:rPr>
          <w:sz w:val="28"/>
        </w:rPr>
      </w:pPr>
      <w:hyperlink r:id="rId4" w:history="1">
        <w:r w:rsidR="0049261C">
          <w:rPr>
            <w:i/>
            <w:color w:val="0000FF"/>
            <w:sz w:val="28"/>
          </w:rPr>
          <w:br/>
        </w:r>
      </w:hyperlink>
    </w:p>
    <w:sectPr w:rsidR="00EB53B6" w:rsidSect="00EB53B6">
      <w:pgSz w:w="11906" w:h="16838"/>
      <w:pgMar w:top="1440" w:right="566" w:bottom="1440" w:left="1133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53B6"/>
    <w:rsid w:val="00191D5D"/>
    <w:rsid w:val="001B7D39"/>
    <w:rsid w:val="00253F7A"/>
    <w:rsid w:val="002A778E"/>
    <w:rsid w:val="0049261C"/>
    <w:rsid w:val="00496FFC"/>
    <w:rsid w:val="005A726F"/>
    <w:rsid w:val="00704982"/>
    <w:rsid w:val="008C456E"/>
    <w:rsid w:val="00B45EC2"/>
    <w:rsid w:val="00C533E1"/>
    <w:rsid w:val="00E51952"/>
    <w:rsid w:val="00EB53B6"/>
    <w:rsid w:val="00FD3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B53B6"/>
    <w:rPr>
      <w:sz w:val="24"/>
    </w:rPr>
  </w:style>
  <w:style w:type="paragraph" w:styleId="10">
    <w:name w:val="heading 1"/>
    <w:next w:val="a"/>
    <w:link w:val="11"/>
    <w:uiPriority w:val="9"/>
    <w:qFormat/>
    <w:rsid w:val="00EB53B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B53B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B53B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B53B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B53B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B53B6"/>
    <w:rPr>
      <w:sz w:val="24"/>
    </w:rPr>
  </w:style>
  <w:style w:type="paragraph" w:styleId="21">
    <w:name w:val="toc 2"/>
    <w:next w:val="a"/>
    <w:link w:val="22"/>
    <w:uiPriority w:val="39"/>
    <w:rsid w:val="00EB53B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B53B6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EB53B6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EB53B6"/>
    <w:rPr>
      <w:rFonts w:ascii="Arial" w:hAnsi="Arial"/>
      <w:b/>
      <w:sz w:val="24"/>
    </w:rPr>
  </w:style>
  <w:style w:type="paragraph" w:styleId="41">
    <w:name w:val="toc 4"/>
    <w:next w:val="a"/>
    <w:link w:val="42"/>
    <w:uiPriority w:val="39"/>
    <w:rsid w:val="00EB53B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B53B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B53B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B53B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B53B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B53B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B53B6"/>
    <w:rPr>
      <w:rFonts w:ascii="XO Thames" w:hAnsi="XO Thames"/>
      <w:b/>
      <w:sz w:val="26"/>
    </w:rPr>
  </w:style>
  <w:style w:type="paragraph" w:customStyle="1" w:styleId="ConsPlusTextList">
    <w:name w:val="ConsPlusTextList"/>
    <w:link w:val="ConsPlusTextList0"/>
    <w:rsid w:val="00EB53B6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sid w:val="00EB53B6"/>
    <w:rPr>
      <w:rFonts w:ascii="Times New Roman" w:hAnsi="Times New Roman"/>
      <w:sz w:val="24"/>
    </w:rPr>
  </w:style>
  <w:style w:type="paragraph" w:customStyle="1" w:styleId="ConsPlusDocList">
    <w:name w:val="ConsPlusDocList"/>
    <w:link w:val="ConsPlusDocList0"/>
    <w:rsid w:val="00EB53B6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sid w:val="00EB53B6"/>
    <w:rPr>
      <w:rFonts w:ascii="Tahoma" w:hAnsi="Tahoma"/>
      <w:sz w:val="18"/>
    </w:rPr>
  </w:style>
  <w:style w:type="paragraph" w:customStyle="1" w:styleId="12">
    <w:name w:val="Гиперссылка1"/>
    <w:link w:val="13"/>
    <w:rsid w:val="00EB53B6"/>
    <w:rPr>
      <w:color w:val="0000FF"/>
      <w:u w:val="single"/>
    </w:rPr>
  </w:style>
  <w:style w:type="character" w:customStyle="1" w:styleId="13">
    <w:name w:val="Гиперссылка1"/>
    <w:link w:val="12"/>
    <w:rsid w:val="00EB53B6"/>
    <w:rPr>
      <w:color w:val="0000FF"/>
      <w:u w:val="single"/>
    </w:rPr>
  </w:style>
  <w:style w:type="paragraph" w:customStyle="1" w:styleId="ConsPlusCell">
    <w:name w:val="ConsPlusCell"/>
    <w:link w:val="ConsPlusCell0"/>
    <w:rsid w:val="00EB53B6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sid w:val="00EB53B6"/>
    <w:rPr>
      <w:rFonts w:ascii="Courier New" w:hAnsi="Courier New"/>
    </w:rPr>
  </w:style>
  <w:style w:type="paragraph" w:customStyle="1" w:styleId="ConsPlusTitlePage">
    <w:name w:val="ConsPlusTitlePage"/>
    <w:link w:val="ConsPlusTitlePage0"/>
    <w:rsid w:val="00EB53B6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sid w:val="00EB53B6"/>
    <w:rPr>
      <w:rFonts w:ascii="Tahoma" w:hAnsi="Tahoma"/>
      <w:sz w:val="24"/>
    </w:rPr>
  </w:style>
  <w:style w:type="paragraph" w:customStyle="1" w:styleId="ConsPlusNonformat">
    <w:name w:val="ConsPlusNonformat"/>
    <w:link w:val="ConsPlusNonformat0"/>
    <w:rsid w:val="00EB53B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B53B6"/>
    <w:rPr>
      <w:rFonts w:ascii="Courier New" w:hAnsi="Courier New"/>
    </w:rPr>
  </w:style>
  <w:style w:type="paragraph" w:styleId="31">
    <w:name w:val="toc 3"/>
    <w:next w:val="a"/>
    <w:link w:val="32"/>
    <w:uiPriority w:val="39"/>
    <w:rsid w:val="00EB53B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B53B6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rsid w:val="00EB53B6"/>
    <w:pPr>
      <w:widowControl w:val="0"/>
    </w:pPr>
    <w:rPr>
      <w:rFonts w:ascii="Times New Roman" w:hAnsi="Times New Roman"/>
      <w:sz w:val="24"/>
    </w:rPr>
  </w:style>
  <w:style w:type="character" w:customStyle="1" w:styleId="ConsPlusJurTerm0">
    <w:name w:val="ConsPlusJurTerm"/>
    <w:link w:val="ConsPlusJurTerm"/>
    <w:rsid w:val="00EB53B6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EB53B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B53B6"/>
    <w:rPr>
      <w:rFonts w:ascii="XO Thames" w:hAnsi="XO Thames"/>
      <w:b/>
      <w:sz w:val="32"/>
    </w:rPr>
  </w:style>
  <w:style w:type="paragraph" w:customStyle="1" w:styleId="14">
    <w:name w:val="Основной шрифт абзаца1"/>
    <w:link w:val="15"/>
    <w:rsid w:val="00EB53B6"/>
  </w:style>
  <w:style w:type="character" w:customStyle="1" w:styleId="15">
    <w:name w:val="Основной шрифт абзаца1"/>
    <w:link w:val="14"/>
    <w:rsid w:val="00EB53B6"/>
  </w:style>
  <w:style w:type="paragraph" w:customStyle="1" w:styleId="ConsPlusNormal">
    <w:name w:val="ConsPlusNormal"/>
    <w:link w:val="ConsPlusNormal0"/>
    <w:rsid w:val="00EB53B6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EB53B6"/>
    <w:rPr>
      <w:rFonts w:ascii="Times New Roman" w:hAnsi="Times New Roman"/>
      <w:sz w:val="24"/>
    </w:rPr>
  </w:style>
  <w:style w:type="paragraph" w:customStyle="1" w:styleId="23">
    <w:name w:val="Гиперссылка2"/>
    <w:link w:val="a3"/>
    <w:rsid w:val="00EB53B6"/>
    <w:rPr>
      <w:color w:val="0000FF"/>
      <w:u w:val="single"/>
    </w:rPr>
  </w:style>
  <w:style w:type="character" w:styleId="a3">
    <w:name w:val="Hyperlink"/>
    <w:link w:val="23"/>
    <w:rsid w:val="00EB53B6"/>
    <w:rPr>
      <w:color w:val="0000FF"/>
      <w:u w:val="single"/>
    </w:rPr>
  </w:style>
  <w:style w:type="paragraph" w:customStyle="1" w:styleId="Footnote">
    <w:name w:val="Footnote"/>
    <w:link w:val="Footnote0"/>
    <w:rsid w:val="00EB53B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B53B6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EB53B6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EB53B6"/>
    <w:rPr>
      <w:rFonts w:ascii="XO Thames" w:hAnsi="XO Thames"/>
      <w:b/>
      <w:sz w:val="28"/>
    </w:rPr>
  </w:style>
  <w:style w:type="paragraph" w:customStyle="1" w:styleId="24">
    <w:name w:val="Основной шрифт абзаца2"/>
    <w:link w:val="HeaderandFooter"/>
    <w:rsid w:val="00EB53B6"/>
  </w:style>
  <w:style w:type="paragraph" w:customStyle="1" w:styleId="HeaderandFooter">
    <w:name w:val="Header and Footer"/>
    <w:link w:val="HeaderandFooter0"/>
    <w:rsid w:val="00EB53B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B53B6"/>
    <w:rPr>
      <w:rFonts w:ascii="XO Thames" w:hAnsi="XO Thames"/>
    </w:rPr>
  </w:style>
  <w:style w:type="paragraph" w:styleId="9">
    <w:name w:val="toc 9"/>
    <w:next w:val="a"/>
    <w:link w:val="90"/>
    <w:uiPriority w:val="39"/>
    <w:rsid w:val="00EB53B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B53B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B53B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B53B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B53B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B53B6"/>
    <w:rPr>
      <w:rFonts w:ascii="XO Thames" w:hAnsi="XO Thames"/>
      <w:sz w:val="28"/>
    </w:rPr>
  </w:style>
  <w:style w:type="paragraph" w:customStyle="1" w:styleId="ConsPlusTextList00">
    <w:name w:val="ConsPlusTextList_0"/>
    <w:link w:val="ConsPlusTextList01"/>
    <w:rsid w:val="00EB53B6"/>
    <w:pPr>
      <w:widowControl w:val="0"/>
    </w:pPr>
    <w:rPr>
      <w:rFonts w:ascii="Times New Roman" w:hAnsi="Times New Roman"/>
      <w:sz w:val="24"/>
    </w:rPr>
  </w:style>
  <w:style w:type="character" w:customStyle="1" w:styleId="ConsPlusTextList01">
    <w:name w:val="ConsPlusTextList_0"/>
    <w:link w:val="ConsPlusTextList00"/>
    <w:rsid w:val="00EB53B6"/>
    <w:rPr>
      <w:rFonts w:ascii="Times New Roman" w:hAnsi="Times New Roman"/>
      <w:sz w:val="24"/>
    </w:rPr>
  </w:style>
  <w:style w:type="paragraph" w:customStyle="1" w:styleId="18">
    <w:name w:val="Обычный1"/>
    <w:link w:val="19"/>
    <w:rsid w:val="00EB53B6"/>
    <w:rPr>
      <w:sz w:val="24"/>
    </w:rPr>
  </w:style>
  <w:style w:type="character" w:customStyle="1" w:styleId="19">
    <w:name w:val="Обычный1"/>
    <w:link w:val="18"/>
    <w:rsid w:val="00EB53B6"/>
    <w:rPr>
      <w:sz w:val="24"/>
    </w:rPr>
  </w:style>
  <w:style w:type="paragraph" w:styleId="a4">
    <w:name w:val="Subtitle"/>
    <w:next w:val="a"/>
    <w:link w:val="a5"/>
    <w:uiPriority w:val="11"/>
    <w:qFormat/>
    <w:rsid w:val="00EB53B6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EB53B6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EB53B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EB53B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B53B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B53B6"/>
    <w:rPr>
      <w:rFonts w:ascii="XO Thames" w:hAnsi="XO Thames"/>
      <w:b/>
      <w:sz w:val="28"/>
    </w:rPr>
  </w:style>
  <w:style w:type="table" w:styleId="a8">
    <w:name w:val="Table Grid"/>
    <w:basedOn w:val="a1"/>
    <w:uiPriority w:val="59"/>
    <w:rsid w:val="00C533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95&amp;n=204158&amp;date=21.07.2022&amp;dst=100715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Волынцева Наталья Анатольевна</dc:creator>
  <cp:lastModifiedBy>ageevaes</cp:lastModifiedBy>
  <cp:revision>3</cp:revision>
  <dcterms:created xsi:type="dcterms:W3CDTF">2023-08-30T09:08:00Z</dcterms:created>
  <dcterms:modified xsi:type="dcterms:W3CDTF">2023-08-31T07:08:00Z</dcterms:modified>
</cp:coreProperties>
</file>