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7D" w:rsidRDefault="00567E7D">
      <w:pP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 w:rsidRPr="00B64C90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Размер государственной пошлины за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 xml:space="preserve"> предоставление адресно-справочной информации.</w:t>
      </w:r>
    </w:p>
    <w:p w:rsidR="008D7D24" w:rsidRPr="00567E7D" w:rsidRDefault="00567E7D">
      <w:pPr>
        <w:rPr>
          <w:rFonts w:ascii="Times New Roman" w:hAnsi="Times New Roman" w:cs="Times New Roman"/>
          <w:sz w:val="32"/>
          <w:szCs w:val="32"/>
        </w:rPr>
      </w:pPr>
      <w:r w:rsidRPr="00567E7D">
        <w:rPr>
          <w:rFonts w:ascii="Times New Roman" w:hAnsi="Times New Roman" w:cs="Times New Roman"/>
          <w:color w:val="000000"/>
          <w:sz w:val="32"/>
          <w:szCs w:val="32"/>
        </w:rPr>
        <w:t>Предоставление адресно-справочной информации осуществляется бесплатно</w:t>
      </w:r>
      <w:r>
        <w:rPr>
          <w:rFonts w:ascii="Times New Roman" w:hAnsi="Times New Roman" w:cs="Times New Roman"/>
          <w:color w:val="000000"/>
          <w:sz w:val="32"/>
          <w:szCs w:val="32"/>
        </w:rPr>
        <w:t>.</w:t>
      </w:r>
    </w:p>
    <w:p w:rsidR="00567E7D" w:rsidRPr="00567E7D" w:rsidRDefault="00567E7D">
      <w:pPr>
        <w:rPr>
          <w:rFonts w:ascii="Times New Roman" w:hAnsi="Times New Roman" w:cs="Times New Roman"/>
          <w:sz w:val="32"/>
          <w:szCs w:val="32"/>
        </w:rPr>
      </w:pPr>
    </w:p>
    <w:sectPr w:rsidR="00567E7D" w:rsidRPr="00567E7D" w:rsidSect="008D7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E7D"/>
    <w:rsid w:val="00567E7D"/>
    <w:rsid w:val="008D7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>Organization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2018-04-09T18:23:00Z</dcterms:created>
  <dcterms:modified xsi:type="dcterms:W3CDTF">2018-04-09T18:24:00Z</dcterms:modified>
</cp:coreProperties>
</file>