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ED" w:rsidRPr="006A736B" w:rsidRDefault="004030ED" w:rsidP="00526807">
      <w:pPr>
        <w:pStyle w:val="af9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6A736B">
        <w:rPr>
          <w:b/>
          <w:sz w:val="28"/>
          <w:szCs w:val="28"/>
        </w:rPr>
        <w:t>ПАСПОРТ</w:t>
      </w:r>
    </w:p>
    <w:p w:rsidR="005B1ACD" w:rsidRPr="006A736B" w:rsidRDefault="005B1ACD" w:rsidP="005B1ACD">
      <w:pPr>
        <w:jc w:val="center"/>
        <w:rPr>
          <w:b/>
          <w:sz w:val="28"/>
          <w:szCs w:val="28"/>
        </w:rPr>
      </w:pPr>
      <w:r w:rsidRPr="006A736B">
        <w:rPr>
          <w:b/>
          <w:sz w:val="28"/>
          <w:szCs w:val="28"/>
        </w:rPr>
        <w:t>Муниципальной программы</w:t>
      </w:r>
    </w:p>
    <w:p w:rsidR="00BB3C4E" w:rsidRPr="006A736B" w:rsidRDefault="005B1ACD" w:rsidP="005B1ACD">
      <w:pPr>
        <w:jc w:val="center"/>
        <w:rPr>
          <w:b/>
          <w:sz w:val="28"/>
          <w:szCs w:val="28"/>
        </w:rPr>
      </w:pPr>
      <w:r w:rsidRPr="006A736B">
        <w:rPr>
          <w:b/>
          <w:sz w:val="28"/>
          <w:szCs w:val="28"/>
        </w:rPr>
        <w:t>«</w:t>
      </w:r>
      <w:r w:rsidR="00BB3C4E" w:rsidRPr="006A736B">
        <w:rPr>
          <w:b/>
          <w:sz w:val="28"/>
          <w:szCs w:val="28"/>
        </w:rPr>
        <w:t>Развитие физической культуры и спорта,</w:t>
      </w:r>
    </w:p>
    <w:p w:rsidR="00BA7564" w:rsidRPr="006A736B" w:rsidRDefault="00BB3C4E" w:rsidP="00BA7564">
      <w:pPr>
        <w:jc w:val="center"/>
        <w:rPr>
          <w:b/>
          <w:sz w:val="28"/>
          <w:szCs w:val="28"/>
        </w:rPr>
      </w:pPr>
      <w:r w:rsidRPr="006A736B">
        <w:rPr>
          <w:b/>
          <w:sz w:val="28"/>
          <w:szCs w:val="28"/>
        </w:rPr>
        <w:t xml:space="preserve">повышение эффективности реализации молодежной политики </w:t>
      </w:r>
      <w:proofErr w:type="gramStart"/>
      <w:r w:rsidRPr="006A736B">
        <w:rPr>
          <w:b/>
          <w:sz w:val="28"/>
          <w:szCs w:val="28"/>
        </w:rPr>
        <w:t>в</w:t>
      </w:r>
      <w:proofErr w:type="gramEnd"/>
    </w:p>
    <w:p w:rsidR="005B1ACD" w:rsidRPr="001F5F8A" w:rsidRDefault="00BB3C4E" w:rsidP="00BA7564">
      <w:pPr>
        <w:jc w:val="center"/>
        <w:rPr>
          <w:sz w:val="28"/>
          <w:szCs w:val="28"/>
        </w:rPr>
      </w:pPr>
      <w:r w:rsidRPr="006A736B">
        <w:rPr>
          <w:b/>
          <w:sz w:val="28"/>
          <w:szCs w:val="28"/>
        </w:rPr>
        <w:t xml:space="preserve">Шекснинском муниципальном </w:t>
      </w:r>
      <w:proofErr w:type="gramStart"/>
      <w:r w:rsidRPr="006A736B">
        <w:rPr>
          <w:b/>
          <w:sz w:val="28"/>
          <w:szCs w:val="28"/>
        </w:rPr>
        <w:t>районе</w:t>
      </w:r>
      <w:proofErr w:type="gramEnd"/>
      <w:r w:rsidR="005B1ACD" w:rsidRPr="006A736B">
        <w:rPr>
          <w:b/>
          <w:sz w:val="28"/>
          <w:szCs w:val="28"/>
        </w:rPr>
        <w:t>»</w:t>
      </w:r>
      <w:r w:rsidR="005B1ACD" w:rsidRPr="001F5F8A">
        <w:rPr>
          <w:sz w:val="28"/>
          <w:szCs w:val="28"/>
        </w:rPr>
        <w:t xml:space="preserve"> </w:t>
      </w:r>
    </w:p>
    <w:p w:rsidR="005B1ACD" w:rsidRPr="00393B64" w:rsidRDefault="005B1ACD" w:rsidP="005B1ACD">
      <w:pPr>
        <w:jc w:val="both"/>
        <w:rPr>
          <w:sz w:val="28"/>
          <w:szCs w:val="28"/>
        </w:rPr>
      </w:pPr>
    </w:p>
    <w:p w:rsidR="005B1ACD" w:rsidRPr="00393B64" w:rsidRDefault="005B1ACD" w:rsidP="005B1ACD">
      <w:pPr>
        <w:jc w:val="center"/>
        <w:outlineLvl w:val="2"/>
        <w:rPr>
          <w:sz w:val="28"/>
          <w:szCs w:val="28"/>
        </w:rPr>
      </w:pPr>
      <w:r w:rsidRPr="00393B64">
        <w:rPr>
          <w:sz w:val="28"/>
          <w:szCs w:val="28"/>
        </w:rPr>
        <w:t>1. Основные положения</w:t>
      </w:r>
    </w:p>
    <w:p w:rsidR="005B1ACD" w:rsidRPr="00E13DE5" w:rsidRDefault="005B1ACD" w:rsidP="005B1ACD">
      <w:pPr>
        <w:jc w:val="both"/>
        <w:rPr>
          <w:rFonts w:ascii="XO Thames" w:hAnsi="XO Thames"/>
          <w:sz w:val="28"/>
          <w:szCs w:val="28"/>
        </w:rPr>
      </w:pPr>
    </w:p>
    <w:tbl>
      <w:tblPr>
        <w:tblW w:w="5451" w:type="pct"/>
        <w:tblInd w:w="-50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7"/>
        <w:gridCol w:w="9922"/>
      </w:tblGrid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D92C7C" w:rsidRDefault="0077709A" w:rsidP="0071247F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Тихонова</w:t>
            </w:r>
            <w:r w:rsidR="003D393B">
              <w:rPr>
                <w:sz w:val="28"/>
                <w:szCs w:val="28"/>
              </w:rPr>
              <w:t xml:space="preserve"> Татьяна Николаевна, </w:t>
            </w:r>
            <w:r w:rsidR="003D393B" w:rsidRPr="003D393B">
              <w:rPr>
                <w:sz w:val="28"/>
              </w:rPr>
              <w:t xml:space="preserve">Заместитель Руководителя администрации по социальной сфере </w:t>
            </w:r>
            <w:r w:rsidR="003D393B" w:rsidRPr="003D393B">
              <w:rPr>
                <w:sz w:val="28"/>
                <w:szCs w:val="24"/>
              </w:rPr>
              <w:t>администрации Шекснинского муниципального района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6E40E6" w:rsidP="008B3419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5B1ACD" w:rsidRPr="00D92C7C" w:rsidTr="0077709A">
        <w:trPr>
          <w:cantSplit/>
          <w:trHeight w:val="399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CA" w:rsidRPr="00D92C7C" w:rsidRDefault="006E40E6" w:rsidP="006E40E6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C7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Шекснинского муниципального района</w:t>
            </w:r>
          </w:p>
        </w:tc>
      </w:tr>
      <w:tr w:rsidR="005B1ACD" w:rsidRPr="00D92C7C" w:rsidTr="004B47C5">
        <w:trPr>
          <w:trHeight w:val="39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AE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</w:t>
            </w:r>
            <w:r w:rsidRPr="00D92C7C">
              <w:rPr>
                <w:sz w:val="28"/>
                <w:szCs w:val="28"/>
              </w:rPr>
              <w:t xml:space="preserve"> этап 2021 – 2024 годы</w:t>
            </w:r>
          </w:p>
          <w:p w:rsidR="005B1ACD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II</w:t>
            </w:r>
            <w:r w:rsidRPr="00D92C7C">
              <w:rPr>
                <w:sz w:val="28"/>
                <w:szCs w:val="28"/>
              </w:rPr>
              <w:t xml:space="preserve"> этап 2025 – 2030 годы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1D" w:rsidRPr="00D92C7C" w:rsidRDefault="0075461D" w:rsidP="00EA1240">
            <w:pPr>
              <w:suppressAutoHyphens/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Цель 1 </w:t>
            </w:r>
            <w:r w:rsidR="0077709A" w:rsidRPr="0077709A">
              <w:rPr>
                <w:sz w:val="28"/>
                <w:szCs w:val="28"/>
              </w:rPr>
              <w:t>«Достижение доли населения, систематически занимающегося физической культурой и спортом, в общей численности населения Шекснинского муниципального района в в</w:t>
            </w:r>
            <w:r w:rsidR="007D714C">
              <w:rPr>
                <w:sz w:val="28"/>
                <w:szCs w:val="28"/>
              </w:rPr>
              <w:t>озрасте от 3 до 79 лет до 44,2%</w:t>
            </w:r>
            <w:r w:rsidR="0077709A" w:rsidRPr="0077709A">
              <w:rPr>
                <w:sz w:val="28"/>
                <w:szCs w:val="28"/>
              </w:rPr>
              <w:t xml:space="preserve"> к 2030 году</w:t>
            </w:r>
            <w:r w:rsidR="0077709A" w:rsidRPr="0051492D">
              <w:rPr>
                <w:sz w:val="24"/>
                <w:szCs w:val="24"/>
              </w:rPr>
              <w:t>»</w:t>
            </w:r>
            <w:r w:rsidRPr="00D92C7C">
              <w:rPr>
                <w:sz w:val="28"/>
                <w:szCs w:val="28"/>
              </w:rPr>
              <w:t>;</w:t>
            </w:r>
          </w:p>
          <w:p w:rsidR="0075461D" w:rsidRPr="00D92C7C" w:rsidRDefault="00EA1240" w:rsidP="007D714C">
            <w:pPr>
              <w:suppressAutoHyphens/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цель </w:t>
            </w:r>
            <w:r w:rsidR="0075461D" w:rsidRPr="00D92C7C">
              <w:rPr>
                <w:sz w:val="28"/>
                <w:szCs w:val="28"/>
              </w:rPr>
              <w:t>2</w:t>
            </w:r>
            <w:r w:rsidRPr="00D92C7C">
              <w:rPr>
                <w:sz w:val="28"/>
                <w:szCs w:val="28"/>
              </w:rPr>
              <w:t xml:space="preserve"> </w:t>
            </w:r>
            <w:r w:rsidR="0077709A" w:rsidRPr="0077709A">
              <w:rPr>
                <w:sz w:val="28"/>
                <w:szCs w:val="28"/>
              </w:rPr>
              <w:t>«Достижение дол</w:t>
            </w:r>
            <w:r w:rsidR="007D714C">
              <w:rPr>
                <w:sz w:val="28"/>
                <w:szCs w:val="28"/>
              </w:rPr>
              <w:t>и</w:t>
            </w:r>
            <w:r w:rsidR="0077709A" w:rsidRPr="0077709A">
              <w:rPr>
                <w:sz w:val="28"/>
                <w:szCs w:val="28"/>
              </w:rPr>
              <w:t xml:space="preserve"> молодых граждан, принимающих участие в молодежных мероприятиях района (от общего количества молодежи) до 40% к 2030 году»</w:t>
            </w:r>
            <w:r w:rsidR="00D92C7C" w:rsidRPr="0077709A">
              <w:rPr>
                <w:sz w:val="28"/>
                <w:szCs w:val="28"/>
              </w:rPr>
              <w:t>.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FB4DDB" w:rsidP="00FB4DDB">
            <w:pPr>
              <w:pStyle w:val="af9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 w:rsidRPr="00D92C7C">
              <w:rPr>
                <w:sz w:val="28"/>
                <w:szCs w:val="28"/>
              </w:rPr>
              <w:t>Государственная программа «</w:t>
            </w:r>
            <w:r w:rsidR="0077709A" w:rsidRPr="0077709A">
              <w:rPr>
                <w:sz w:val="28"/>
                <w:szCs w:val="28"/>
              </w:rPr>
              <w:t>Развитие физической культуры и спорта в Вологодской области</w:t>
            </w:r>
            <w:r w:rsidRPr="00D92C7C">
              <w:rPr>
                <w:sz w:val="28"/>
                <w:szCs w:val="28"/>
              </w:rPr>
              <w:t>».</w:t>
            </w:r>
          </w:p>
        </w:tc>
      </w:tr>
    </w:tbl>
    <w:p w:rsidR="00E674B9" w:rsidRPr="005B1ACD" w:rsidRDefault="00E674B9" w:rsidP="005B1ACD">
      <w:pPr>
        <w:jc w:val="both"/>
        <w:rPr>
          <w:rFonts w:ascii="XO Thames" w:hAnsi="XO Thames"/>
          <w:highlight w:val="green"/>
        </w:rPr>
      </w:pPr>
    </w:p>
    <w:p w:rsidR="00B66195" w:rsidRPr="004B47C5" w:rsidRDefault="00B66195" w:rsidP="00B66195">
      <w:pPr>
        <w:jc w:val="center"/>
        <w:outlineLvl w:val="2"/>
        <w:rPr>
          <w:rFonts w:ascii="XO Thames" w:hAnsi="XO Thames"/>
          <w:sz w:val="24"/>
          <w:szCs w:val="24"/>
          <w:highlight w:val="green"/>
        </w:rPr>
      </w:pPr>
      <w:bookmarkStart w:id="0" w:name="Par38"/>
      <w:bookmarkEnd w:id="0"/>
      <w:r w:rsidRPr="0068066C">
        <w:rPr>
          <w:rFonts w:ascii="XO Thames" w:hAnsi="XO Thames"/>
          <w:sz w:val="28"/>
          <w:szCs w:val="28"/>
        </w:rPr>
        <w:lastRenderedPageBreak/>
        <w:t>2. Показатели муниципальной программы</w:t>
      </w:r>
    </w:p>
    <w:p w:rsidR="00B66195" w:rsidRPr="0068066C" w:rsidRDefault="00B66195" w:rsidP="00B66195">
      <w:pPr>
        <w:jc w:val="both"/>
        <w:rPr>
          <w:rFonts w:ascii="XO Thames" w:hAnsi="XO Thames"/>
        </w:rPr>
      </w:pPr>
    </w:p>
    <w:tbl>
      <w:tblPr>
        <w:tblW w:w="5547" w:type="pct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"/>
        <w:gridCol w:w="3537"/>
        <w:gridCol w:w="850"/>
        <w:gridCol w:w="851"/>
        <w:gridCol w:w="708"/>
        <w:gridCol w:w="711"/>
        <w:gridCol w:w="708"/>
        <w:gridCol w:w="711"/>
        <w:gridCol w:w="711"/>
        <w:gridCol w:w="711"/>
        <w:gridCol w:w="708"/>
        <w:gridCol w:w="704"/>
        <w:gridCol w:w="13"/>
        <w:gridCol w:w="1973"/>
        <w:gridCol w:w="2833"/>
      </w:tblGrid>
      <w:tr w:rsidR="00BB3C4E" w:rsidRPr="0051492D" w:rsidTr="009C36A4">
        <w:trPr>
          <w:trHeight w:val="1584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3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pStyle w:val="ConsPlusNormal"/>
              <w:jc w:val="center"/>
              <w:rPr>
                <w:szCs w:val="24"/>
              </w:rPr>
            </w:pPr>
            <w:r w:rsidRPr="0051492D">
              <w:rPr>
                <w:szCs w:val="24"/>
              </w:rPr>
              <w:t>Ответственный исполнитель, соисполнитель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государственной программы Вологодской области</w:t>
            </w:r>
          </w:p>
        </w:tc>
      </w:tr>
      <w:tr w:rsidR="00BB3C4E" w:rsidRPr="0051492D" w:rsidTr="009C36A4">
        <w:trPr>
          <w:trHeight w:val="313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2025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2026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2027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2028 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2029 год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2030 год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</w:p>
        </w:tc>
      </w:tr>
      <w:tr w:rsidR="00BB3C4E" w:rsidRPr="0051492D" w:rsidTr="009C36A4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11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13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14</w:t>
            </w:r>
          </w:p>
        </w:tc>
      </w:tr>
      <w:tr w:rsidR="00B66195" w:rsidRPr="0051492D" w:rsidTr="00B66195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both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Цель 1 «</w:t>
            </w:r>
            <w:r>
              <w:rPr>
                <w:sz w:val="24"/>
                <w:szCs w:val="24"/>
              </w:rPr>
              <w:t xml:space="preserve">Достижение </w:t>
            </w:r>
            <w:r w:rsidRPr="0077709A"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и</w:t>
            </w:r>
            <w:r w:rsidRPr="0077709A">
              <w:rPr>
                <w:sz w:val="24"/>
                <w:szCs w:val="24"/>
              </w:rPr>
              <w:t xml:space="preserve"> населения, систематически занимающегося физической культурой и спортом, в общей численности населения Шекснинского муниципального района в возрасте от 3 до 79 лет</w:t>
            </w:r>
            <w:r>
              <w:rPr>
                <w:sz w:val="24"/>
                <w:szCs w:val="24"/>
              </w:rPr>
              <w:t xml:space="preserve"> до 44,2%.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BB3C4E" w:rsidRPr="0051492D" w:rsidTr="009C36A4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7D714C" w:rsidP="00B66195">
            <w:pPr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Д</w:t>
            </w:r>
            <w:r w:rsidR="00B66195" w:rsidRPr="0077709A">
              <w:rPr>
                <w:sz w:val="24"/>
                <w:szCs w:val="24"/>
              </w:rPr>
              <w:t>оля населения, систематически занимающегося физической культурой и спортом, в общей численности населения Шекснинского муниципального района в возрасте от 3 до 79 лет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44,2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7D714C" w:rsidP="00B66195">
            <w:pPr>
              <w:pStyle w:val="af9"/>
              <w:spacing w:before="0" w:beforeAutospacing="0" w:after="0" w:afterAutospacing="0"/>
              <w:jc w:val="center"/>
            </w:pPr>
            <w:r>
              <w:t>62,4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sz w:val="24"/>
                <w:szCs w:val="28"/>
              </w:rPr>
            </w:pPr>
            <w:r w:rsidRPr="0077709A">
              <w:rPr>
                <w:sz w:val="24"/>
                <w:szCs w:val="28"/>
              </w:rPr>
              <w:t>44,2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44,2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44,2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44,2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44,2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44,2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Администрация Шекс</w:t>
            </w:r>
            <w:r>
              <w:rPr>
                <w:sz w:val="24"/>
                <w:szCs w:val="24"/>
              </w:rPr>
              <w:t>нинского муниципального района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«Количество жителей области,</w:t>
            </w:r>
            <w:r w:rsidRPr="0077709A">
              <w:rPr>
                <w:sz w:val="24"/>
                <w:szCs w:val="24"/>
              </w:rPr>
              <w:t xml:space="preserve"> систематически занимающ</w:t>
            </w:r>
            <w:r>
              <w:rPr>
                <w:sz w:val="24"/>
                <w:szCs w:val="24"/>
              </w:rPr>
              <w:t xml:space="preserve">ихся </w:t>
            </w:r>
            <w:r w:rsidRPr="0077709A">
              <w:rPr>
                <w:sz w:val="24"/>
                <w:szCs w:val="24"/>
              </w:rPr>
              <w:t>физической культурой и спортом</w:t>
            </w:r>
            <w:r w:rsidR="00C81B7C">
              <w:rPr>
                <w:sz w:val="24"/>
                <w:szCs w:val="24"/>
              </w:rPr>
              <w:t>»</w:t>
            </w:r>
            <w:r w:rsidRPr="0051492D">
              <w:rPr>
                <w:sz w:val="24"/>
                <w:szCs w:val="24"/>
              </w:rPr>
              <w:t>*</w:t>
            </w:r>
          </w:p>
        </w:tc>
      </w:tr>
      <w:tr w:rsidR="00B66195" w:rsidRPr="0051492D" w:rsidTr="00B66195"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spacing w:line="266" w:lineRule="atLeast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2</w:t>
            </w:r>
            <w:r w:rsidRPr="0051492D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Достижение </w:t>
            </w:r>
            <w:r w:rsidRPr="0077709A">
              <w:rPr>
                <w:sz w:val="24"/>
                <w:szCs w:val="24"/>
              </w:rPr>
              <w:t>доля молодых граждан, принимающих участие в молодежных мероприятиях района (от общего количества молодежи)</w:t>
            </w:r>
            <w:r>
              <w:rPr>
                <w:sz w:val="24"/>
                <w:szCs w:val="24"/>
              </w:rPr>
              <w:t xml:space="preserve"> до 40%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BB3C4E" w:rsidRPr="0051492D" w:rsidTr="009C36A4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7D714C" w:rsidP="00B6619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="00B66195" w:rsidRPr="0077709A">
              <w:rPr>
                <w:sz w:val="24"/>
                <w:szCs w:val="24"/>
              </w:rPr>
              <w:t>оля молодых граждан, принимающих участие в молодежных мероприятиях района (от общего количества молодежи)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iCs/>
                <w:sz w:val="24"/>
                <w:szCs w:val="24"/>
                <w:highlight w:val="green"/>
              </w:rPr>
            </w:pPr>
            <w:r>
              <w:rPr>
                <w:iCs/>
                <w:sz w:val="24"/>
                <w:szCs w:val="24"/>
              </w:rPr>
              <w:t>40,0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ед.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7D714C" w:rsidP="00B66195">
            <w:pPr>
              <w:pStyle w:val="af9"/>
              <w:spacing w:before="0" w:beforeAutospacing="0" w:after="0" w:afterAutospacing="0"/>
              <w:jc w:val="center"/>
            </w:pPr>
            <w:r>
              <w:t>44,8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77709A">
              <w:rPr>
                <w:sz w:val="24"/>
                <w:szCs w:val="28"/>
              </w:rPr>
              <w:t>40</w:t>
            </w:r>
            <w:r>
              <w:rPr>
                <w:sz w:val="24"/>
                <w:szCs w:val="28"/>
              </w:rPr>
              <w:t>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40</w:t>
            </w:r>
            <w:r>
              <w:rPr>
                <w:sz w:val="24"/>
                <w:szCs w:val="28"/>
              </w:rPr>
              <w:t>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40</w:t>
            </w:r>
            <w:r>
              <w:rPr>
                <w:sz w:val="24"/>
                <w:szCs w:val="28"/>
              </w:rPr>
              <w:t>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40</w:t>
            </w:r>
            <w:r>
              <w:rPr>
                <w:sz w:val="24"/>
                <w:szCs w:val="28"/>
              </w:rPr>
              <w:t>,0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40</w:t>
            </w:r>
            <w:r>
              <w:rPr>
                <w:sz w:val="24"/>
                <w:szCs w:val="28"/>
              </w:rPr>
              <w:t>,0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77709A" w:rsidRDefault="00B66195" w:rsidP="00B66195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77709A">
              <w:rPr>
                <w:sz w:val="24"/>
                <w:szCs w:val="28"/>
              </w:rPr>
              <w:t>40</w:t>
            </w:r>
            <w:r>
              <w:rPr>
                <w:sz w:val="24"/>
                <w:szCs w:val="28"/>
              </w:rPr>
              <w:t>,0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Шекс</w:t>
            </w:r>
            <w:r>
              <w:rPr>
                <w:sz w:val="24"/>
                <w:szCs w:val="24"/>
              </w:rPr>
              <w:t>нинского муниципального района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A35158" w:rsidRDefault="00B66195" w:rsidP="00B66195">
            <w:pPr>
              <w:spacing w:line="26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«Доля граждан трудоспособного возраста,</w:t>
            </w:r>
            <w:r w:rsidRPr="0077709A">
              <w:rPr>
                <w:sz w:val="24"/>
                <w:szCs w:val="24"/>
              </w:rPr>
              <w:t xml:space="preserve"> систематически занимающ</w:t>
            </w:r>
            <w:r>
              <w:rPr>
                <w:sz w:val="24"/>
                <w:szCs w:val="24"/>
              </w:rPr>
              <w:t xml:space="preserve">ихся </w:t>
            </w:r>
            <w:r w:rsidRPr="0077709A">
              <w:rPr>
                <w:sz w:val="24"/>
                <w:szCs w:val="24"/>
              </w:rPr>
              <w:t>физической культурой и спортом</w:t>
            </w:r>
            <w:r w:rsidR="00C81B7C">
              <w:rPr>
                <w:sz w:val="24"/>
                <w:szCs w:val="24"/>
              </w:rPr>
              <w:t>»</w:t>
            </w:r>
            <w:r w:rsidRPr="0051492D">
              <w:rPr>
                <w:sz w:val="24"/>
                <w:szCs w:val="24"/>
              </w:rPr>
              <w:t>*</w:t>
            </w:r>
          </w:p>
        </w:tc>
      </w:tr>
    </w:tbl>
    <w:p w:rsidR="00B66195" w:rsidRPr="00B66195" w:rsidRDefault="00B66195" w:rsidP="00B66195">
      <w:pPr>
        <w:pStyle w:val="af9"/>
        <w:spacing w:before="0" w:beforeAutospacing="0" w:after="0" w:afterAutospacing="0"/>
        <w:jc w:val="both"/>
        <w:rPr>
          <w:sz w:val="22"/>
        </w:rPr>
      </w:pPr>
      <w:r w:rsidRPr="00BA28D2">
        <w:t xml:space="preserve">* </w:t>
      </w:r>
      <w:r w:rsidRPr="0077709A">
        <w:rPr>
          <w:szCs w:val="28"/>
        </w:rPr>
        <w:t>Государственная программа «Развитие физической культуры и спорта в Вологодской области».</w:t>
      </w:r>
      <w:r w:rsidRPr="006238CE">
        <w:rPr>
          <w:rFonts w:ascii="XO Thames" w:hAnsi="XO Thames"/>
          <w:highlight w:val="yellow"/>
        </w:rPr>
        <w:br w:type="page"/>
      </w:r>
    </w:p>
    <w:p w:rsidR="00B66195" w:rsidRPr="0051492D" w:rsidRDefault="00B66195" w:rsidP="00B66195">
      <w:pPr>
        <w:shd w:val="clear" w:color="auto" w:fill="FFFFFF" w:themeFill="background1"/>
        <w:jc w:val="center"/>
        <w:outlineLvl w:val="2"/>
        <w:rPr>
          <w:sz w:val="28"/>
          <w:szCs w:val="28"/>
        </w:rPr>
      </w:pPr>
      <w:r w:rsidRPr="0051492D">
        <w:rPr>
          <w:sz w:val="28"/>
          <w:szCs w:val="28"/>
        </w:rPr>
        <w:lastRenderedPageBreak/>
        <w:t>3. Структура муниципальной программы</w:t>
      </w:r>
    </w:p>
    <w:p w:rsidR="00B66195" w:rsidRPr="005B1ACD" w:rsidRDefault="00B66195" w:rsidP="00B66195">
      <w:pPr>
        <w:jc w:val="both"/>
        <w:rPr>
          <w:rFonts w:ascii="XO Thames" w:hAnsi="XO Thames"/>
          <w:highlight w:val="green"/>
        </w:rPr>
      </w:pPr>
    </w:p>
    <w:tbl>
      <w:tblPr>
        <w:tblW w:w="5306" w:type="pct"/>
        <w:tblInd w:w="-36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3521"/>
        <w:gridCol w:w="1987"/>
        <w:gridCol w:w="1700"/>
        <w:gridCol w:w="3402"/>
        <w:gridCol w:w="4534"/>
      </w:tblGrid>
      <w:tr w:rsidR="00B66195" w:rsidRPr="0051492D" w:rsidTr="00A8342E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4675EB" w:rsidRDefault="00B66195" w:rsidP="00B66195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задачи структурного элемента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B3C4E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муниципа</w:t>
            </w:r>
            <w:r w:rsidR="00BB3C4E">
              <w:rPr>
                <w:sz w:val="24"/>
                <w:szCs w:val="24"/>
              </w:rPr>
              <w:t>льной программы</w:t>
            </w:r>
          </w:p>
        </w:tc>
      </w:tr>
      <w:tr w:rsidR="00B66195" w:rsidRPr="0051492D" w:rsidTr="00A8342E">
        <w:trPr>
          <w:trHeight w:val="263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4675EB" w:rsidRDefault="00B66195" w:rsidP="00B66195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</w:tr>
      <w:tr w:rsidR="00B66195" w:rsidRPr="0051492D" w:rsidTr="00A8342E">
        <w:trPr>
          <w:trHeight w:val="2783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4915EE" w:rsidRDefault="00B66195" w:rsidP="00B66195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связанный с реализацией регионального проекта, </w:t>
            </w:r>
          </w:p>
          <w:p w:rsidR="00B66195" w:rsidRPr="0051492D" w:rsidRDefault="00C81B7C" w:rsidP="00C81B7C">
            <w:pPr>
              <w:pStyle w:val="af9"/>
              <w:spacing w:before="0" w:beforeAutospacing="0" w:after="0" w:afterAutospacing="0"/>
            </w:pPr>
            <w:proofErr w:type="gramStart"/>
            <w:r>
              <w:rPr>
                <w:rFonts w:eastAsiaTheme="minorEastAsia"/>
                <w:szCs w:val="22"/>
              </w:rPr>
              <w:t>не</w:t>
            </w:r>
            <w:r w:rsidR="00B66195" w:rsidRPr="004915EE">
              <w:rPr>
                <w:rFonts w:eastAsiaTheme="minorEastAsia"/>
                <w:szCs w:val="22"/>
              </w:rPr>
              <w:t>связанный</w:t>
            </w:r>
            <w:proofErr w:type="gramEnd"/>
            <w:r w:rsidR="00B66195" w:rsidRPr="004915EE">
              <w:rPr>
                <w:rFonts w:eastAsiaTheme="minorEastAsia"/>
                <w:szCs w:val="22"/>
              </w:rPr>
              <w:t xml:space="preserve"> с реализацией национального проекта</w:t>
            </w:r>
            <w:r w:rsidR="00B66195" w:rsidRPr="0051492D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Развитие инфраструктуры и укрепление материально-технической базы спортивных объектов муниципальной собственности</w:t>
            </w:r>
            <w:r w:rsidR="00B66195" w:rsidRPr="0051492D">
              <w:rPr>
                <w:color w:val="000000"/>
              </w:rPr>
              <w:t>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Default="00B66195" w:rsidP="00B66195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F2900" w:rsidRDefault="00B66195" w:rsidP="000403B3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641E56">
              <w:rPr>
                <w:sz w:val="24"/>
                <w:szCs w:val="24"/>
              </w:rPr>
              <w:t>Обеспечение ввода в эксплуатацию 1 и ремонта 1 объектов физической культуры и спорта к концу 2030 года.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4C" w:rsidRDefault="007D714C" w:rsidP="007D714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492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</w:t>
            </w:r>
            <w:r w:rsidRPr="0077709A">
              <w:rPr>
                <w:sz w:val="24"/>
                <w:szCs w:val="24"/>
              </w:rPr>
              <w:t>оля населения, систематически занимающегося физической культурой и спортом, в общей численности населения Шекснинского муниципального района в возрасте от 3 до 79 лет</w:t>
            </w:r>
          </w:p>
          <w:p w:rsidR="00C81B7C" w:rsidRPr="00D63CE3" w:rsidRDefault="007D714C" w:rsidP="007D714C">
            <w:pPr>
              <w:spacing w:line="201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</w:t>
            </w:r>
            <w:r w:rsidRPr="0077709A">
              <w:rPr>
                <w:sz w:val="24"/>
                <w:szCs w:val="24"/>
              </w:rPr>
              <w:t>оля молодых граждан, принимающих участие в молодежных мероприятиях района (от общего количества молодежи)</w:t>
            </w:r>
          </w:p>
        </w:tc>
      </w:tr>
      <w:tr w:rsidR="00B66195" w:rsidRPr="0051492D" w:rsidTr="00A8342E">
        <w:trPr>
          <w:trHeight w:val="1798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E3" w:rsidRPr="004915EE" w:rsidRDefault="00D63CE3" w:rsidP="00D63CE3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связанный с реализацией регионального проекта, </w:t>
            </w:r>
          </w:p>
          <w:p w:rsidR="00B66195" w:rsidRPr="0051492D" w:rsidRDefault="00D63CE3" w:rsidP="00D63CE3">
            <w:pPr>
              <w:pStyle w:val="af9"/>
              <w:spacing w:before="0" w:beforeAutospacing="0" w:after="0" w:afterAutospacing="0"/>
              <w:rPr>
                <w:highlight w:val="yellow"/>
              </w:rPr>
            </w:pPr>
            <w:r w:rsidRPr="004915EE">
              <w:rPr>
                <w:rFonts w:eastAsiaTheme="minorEastAsia"/>
                <w:szCs w:val="22"/>
              </w:rPr>
              <w:t>связанный с реализацией национального проекта</w:t>
            </w:r>
            <w:r w:rsidRPr="00C53AFA">
              <w:rPr>
                <w:lang w:eastAsia="ar-SA"/>
              </w:rPr>
              <w:t xml:space="preserve"> «Спорт – норма жизни»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Default="00B66195" w:rsidP="00B66195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C81B7C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641E56">
              <w:rPr>
                <w:sz w:val="24"/>
                <w:szCs w:val="24"/>
              </w:rPr>
              <w:t xml:space="preserve">Увеличение числа жителей района, </w:t>
            </w:r>
            <w:r w:rsidR="00641E56" w:rsidRPr="0077709A">
              <w:rPr>
                <w:sz w:val="24"/>
                <w:szCs w:val="24"/>
              </w:rPr>
              <w:t>систематически занимающ</w:t>
            </w:r>
            <w:r w:rsidR="00641E56">
              <w:rPr>
                <w:sz w:val="24"/>
                <w:szCs w:val="24"/>
              </w:rPr>
              <w:t xml:space="preserve">ихся </w:t>
            </w:r>
            <w:r w:rsidR="00641E56" w:rsidRPr="0077709A">
              <w:rPr>
                <w:sz w:val="24"/>
                <w:szCs w:val="24"/>
              </w:rPr>
              <w:t>физической культурой и спортом</w:t>
            </w:r>
            <w:r w:rsidR="005D2DA4">
              <w:rPr>
                <w:sz w:val="24"/>
                <w:szCs w:val="24"/>
              </w:rPr>
              <w:t>, до 18 тыс. человек к 2030 году.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B7C" w:rsidRDefault="00B66195" w:rsidP="00C81B7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492D">
              <w:rPr>
                <w:sz w:val="24"/>
                <w:szCs w:val="24"/>
              </w:rPr>
              <w:t xml:space="preserve">. </w:t>
            </w:r>
            <w:r w:rsidR="007D714C">
              <w:rPr>
                <w:sz w:val="24"/>
                <w:szCs w:val="24"/>
              </w:rPr>
              <w:t>Д</w:t>
            </w:r>
            <w:r w:rsidR="007D714C" w:rsidRPr="0077709A">
              <w:rPr>
                <w:sz w:val="24"/>
                <w:szCs w:val="24"/>
              </w:rPr>
              <w:t>оля населения, систематически занимающегося физической культурой и спортом, в общей численности населения Шекснинского муниципального района в возрасте от 3 до 79 лет</w:t>
            </w:r>
          </w:p>
          <w:p w:rsidR="00B66195" w:rsidRPr="0051492D" w:rsidRDefault="007D714C" w:rsidP="00B6619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</w:t>
            </w:r>
            <w:r w:rsidRPr="0077709A">
              <w:rPr>
                <w:sz w:val="24"/>
                <w:szCs w:val="24"/>
              </w:rPr>
              <w:t>оля молодых граждан, принимающих участие в молодежных мероприятиях района (от общего количества молодежи)</w:t>
            </w:r>
          </w:p>
        </w:tc>
      </w:tr>
      <w:tr w:rsidR="00B66195" w:rsidRPr="0051492D" w:rsidTr="00A8342E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pStyle w:val="af9"/>
              <w:spacing w:before="0" w:beforeAutospacing="0" w:after="0" w:afterAutospacing="0"/>
              <w:rPr>
                <w:highlight w:val="yellow"/>
              </w:rPr>
            </w:pPr>
            <w:r w:rsidRPr="0051492D">
              <w:t>Комплекс процессных мероприятий «</w:t>
            </w:r>
            <w:r w:rsidRPr="00B66195">
              <w:t>Развитие физической культуры и спорта в Шекснинском муниципальном районе</w:t>
            </w:r>
            <w:r w:rsidRPr="0051492D">
              <w:t>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Default="00B66195" w:rsidP="00B66195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D76861" w:rsidRDefault="00B66195" w:rsidP="00D76861">
            <w:pPr>
              <w:pStyle w:val="aff0"/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492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B66195">
              <w:rPr>
                <w:rFonts w:ascii="Times New Roman" w:hAnsi="Times New Roman"/>
                <w:sz w:val="24"/>
                <w:szCs w:val="24"/>
              </w:rPr>
              <w:t>Увеличение проводимых спортивно-массовых и физкультурно-</w:t>
            </w:r>
            <w:r w:rsidRPr="00D76861">
              <w:rPr>
                <w:rFonts w:ascii="Times New Roman" w:hAnsi="Times New Roman"/>
                <w:sz w:val="24"/>
                <w:szCs w:val="24"/>
              </w:rPr>
              <w:t>оздоровительных мероприятий для в</w:t>
            </w:r>
            <w:r w:rsidR="00D76861">
              <w:rPr>
                <w:rFonts w:ascii="Times New Roman" w:hAnsi="Times New Roman"/>
                <w:sz w:val="24"/>
                <w:szCs w:val="24"/>
              </w:rPr>
              <w:t>сех категорий граждан</w:t>
            </w:r>
            <w:r w:rsidR="00D76861" w:rsidRPr="00D76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86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76861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  <w:r w:rsidR="00D63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342E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r w:rsidR="00D63CE3">
              <w:rPr>
                <w:rFonts w:ascii="Times New Roman" w:hAnsi="Times New Roman"/>
                <w:sz w:val="24"/>
                <w:szCs w:val="24"/>
              </w:rPr>
              <w:t>к 2030 году.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7D714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51492D">
              <w:rPr>
                <w:sz w:val="24"/>
                <w:szCs w:val="24"/>
              </w:rPr>
              <w:t xml:space="preserve">. </w:t>
            </w:r>
            <w:r w:rsidR="007D714C">
              <w:rPr>
                <w:sz w:val="24"/>
                <w:szCs w:val="24"/>
              </w:rPr>
              <w:t>Д</w:t>
            </w:r>
            <w:r w:rsidR="007D714C" w:rsidRPr="0077709A">
              <w:rPr>
                <w:sz w:val="24"/>
                <w:szCs w:val="24"/>
              </w:rPr>
              <w:t>оля молодых граждан, принимающих участие в молодежных мероприятиях района (от общего количества молодежи)</w:t>
            </w:r>
          </w:p>
        </w:tc>
      </w:tr>
      <w:tr w:rsidR="00B66195" w:rsidRPr="0051492D" w:rsidTr="00A8342E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Default="00B66195" w:rsidP="00B6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pStyle w:val="af9"/>
              <w:spacing w:before="0" w:beforeAutospacing="0" w:after="0" w:afterAutospacing="0"/>
            </w:pPr>
            <w:r w:rsidRPr="0051492D">
              <w:t>Комплекс процессных мероприятий «</w:t>
            </w:r>
            <w:r w:rsidRPr="00B66195">
              <w:t>Повышение эффективности реализации молодежной политики в Шекснинском муниципальном районе</w:t>
            </w:r>
            <w:r w:rsidRPr="0051492D">
              <w:t>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9C1C7F" w:rsidRDefault="00B66195" w:rsidP="00B66195">
            <w:pPr>
              <w:rPr>
                <w:sz w:val="24"/>
                <w:szCs w:val="24"/>
              </w:rPr>
            </w:pPr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Pr="0051492D" w:rsidRDefault="00B66195" w:rsidP="00B66195">
            <w:pPr>
              <w:pStyle w:val="aff0"/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5" w:rsidRDefault="00B66195" w:rsidP="00B66195">
            <w:pPr>
              <w:pStyle w:val="aff0"/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66195" w:rsidRDefault="00B66195" w:rsidP="00B66195">
      <w:pPr>
        <w:jc w:val="both"/>
        <w:rPr>
          <w:rFonts w:ascii="XO Thames" w:hAnsi="XO Thames"/>
        </w:rPr>
      </w:pPr>
    </w:p>
    <w:p w:rsidR="00B66195" w:rsidRPr="00067100" w:rsidRDefault="00B66195" w:rsidP="00B66195">
      <w:pPr>
        <w:jc w:val="center"/>
        <w:rPr>
          <w:rFonts w:ascii="XO Thames" w:hAnsi="XO Thames"/>
        </w:rPr>
      </w:pPr>
      <w:r w:rsidRPr="00485AC2">
        <w:rPr>
          <w:sz w:val="28"/>
          <w:szCs w:val="28"/>
        </w:rPr>
        <w:t>4. Финансовое обеспечение муниципальной программы</w:t>
      </w:r>
    </w:p>
    <w:p w:rsidR="00B66195" w:rsidRPr="005B1ACD" w:rsidRDefault="00B66195" w:rsidP="00B66195">
      <w:pPr>
        <w:jc w:val="center"/>
        <w:rPr>
          <w:rFonts w:ascii="XO Thames" w:hAnsi="XO Thames"/>
          <w:sz w:val="28"/>
          <w:szCs w:val="28"/>
          <w:highlight w:val="green"/>
        </w:rPr>
      </w:pPr>
    </w:p>
    <w:tbl>
      <w:tblPr>
        <w:tblpPr w:leftFromText="180" w:rightFromText="180" w:vertAnchor="text" w:tblpX="-382" w:tblpY="1"/>
        <w:tblOverlap w:val="never"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3543"/>
        <w:gridCol w:w="2222"/>
        <w:gridCol w:w="1437"/>
        <w:gridCol w:w="1418"/>
        <w:gridCol w:w="1278"/>
        <w:gridCol w:w="1275"/>
        <w:gridCol w:w="1275"/>
        <w:gridCol w:w="1136"/>
        <w:gridCol w:w="1272"/>
      </w:tblGrid>
      <w:tr w:rsidR="00B66195" w:rsidRPr="0051492D" w:rsidTr="00B66195">
        <w:tc>
          <w:tcPr>
            <w:tcW w:w="212" w:type="pct"/>
            <w:vMerge w:val="restart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142" w:type="pct"/>
            <w:vMerge w:val="restart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  <w:proofErr w:type="gramEnd"/>
          </w:p>
        </w:tc>
        <w:tc>
          <w:tcPr>
            <w:tcW w:w="716" w:type="pct"/>
            <w:vMerge w:val="restart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30" w:type="pct"/>
            <w:gridSpan w:val="7"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B66195" w:rsidRPr="0051492D" w:rsidTr="00B66195">
        <w:trPr>
          <w:trHeight w:val="1255"/>
        </w:trPr>
        <w:tc>
          <w:tcPr>
            <w:tcW w:w="212" w:type="pct"/>
            <w:vMerge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pct"/>
            <w:vMerge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B66195" w:rsidRPr="0051492D" w:rsidRDefault="00B66195" w:rsidP="00B66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B66195" w:rsidRPr="0051492D" w:rsidRDefault="00B66195" w:rsidP="00B6619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2025год</w:t>
            </w:r>
          </w:p>
        </w:tc>
        <w:tc>
          <w:tcPr>
            <w:tcW w:w="457" w:type="pct"/>
            <w:vAlign w:val="center"/>
          </w:tcPr>
          <w:p w:rsidR="00B66195" w:rsidRPr="0051492D" w:rsidRDefault="00B66195" w:rsidP="00B6619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2026 год</w:t>
            </w:r>
          </w:p>
        </w:tc>
        <w:tc>
          <w:tcPr>
            <w:tcW w:w="412" w:type="pct"/>
            <w:vAlign w:val="center"/>
          </w:tcPr>
          <w:p w:rsidR="00B66195" w:rsidRPr="0051492D" w:rsidRDefault="00B66195" w:rsidP="00B6619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2027 год</w:t>
            </w:r>
          </w:p>
        </w:tc>
        <w:tc>
          <w:tcPr>
            <w:tcW w:w="411" w:type="pct"/>
            <w:vAlign w:val="center"/>
          </w:tcPr>
          <w:p w:rsidR="00B66195" w:rsidRPr="0051492D" w:rsidRDefault="00B66195" w:rsidP="00B6619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2028 год</w:t>
            </w:r>
          </w:p>
        </w:tc>
        <w:tc>
          <w:tcPr>
            <w:tcW w:w="411" w:type="pct"/>
            <w:vAlign w:val="center"/>
          </w:tcPr>
          <w:p w:rsidR="00B66195" w:rsidRPr="0051492D" w:rsidRDefault="00B66195" w:rsidP="00B6619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2029 год</w:t>
            </w:r>
          </w:p>
        </w:tc>
        <w:tc>
          <w:tcPr>
            <w:tcW w:w="366" w:type="pct"/>
            <w:vAlign w:val="center"/>
          </w:tcPr>
          <w:p w:rsidR="00B66195" w:rsidRPr="0051492D" w:rsidRDefault="00B66195" w:rsidP="00B6619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2030 год</w:t>
            </w:r>
          </w:p>
        </w:tc>
        <w:tc>
          <w:tcPr>
            <w:tcW w:w="410" w:type="pct"/>
            <w:vAlign w:val="center"/>
          </w:tcPr>
          <w:p w:rsidR="00B66195" w:rsidRPr="0051492D" w:rsidRDefault="00B66195" w:rsidP="00B66195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Всего</w:t>
            </w:r>
          </w:p>
        </w:tc>
      </w:tr>
      <w:tr w:rsidR="00B66195" w:rsidRPr="0051492D" w:rsidTr="00B66195">
        <w:trPr>
          <w:trHeight w:val="165"/>
        </w:trPr>
        <w:tc>
          <w:tcPr>
            <w:tcW w:w="212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</w:p>
        </w:tc>
        <w:tc>
          <w:tcPr>
            <w:tcW w:w="1142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2</w:t>
            </w:r>
          </w:p>
        </w:tc>
        <w:tc>
          <w:tcPr>
            <w:tcW w:w="716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3</w:t>
            </w:r>
          </w:p>
        </w:tc>
        <w:tc>
          <w:tcPr>
            <w:tcW w:w="463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4</w:t>
            </w:r>
          </w:p>
        </w:tc>
        <w:tc>
          <w:tcPr>
            <w:tcW w:w="457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2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6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0" w:type="pct"/>
            <w:vAlign w:val="center"/>
          </w:tcPr>
          <w:p w:rsidR="00B66195" w:rsidRPr="00FE7E64" w:rsidRDefault="00B66195" w:rsidP="00B66195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720FB8" w:rsidRPr="0051492D" w:rsidTr="00B66195">
        <w:tc>
          <w:tcPr>
            <w:tcW w:w="212" w:type="pct"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1.</w:t>
            </w:r>
          </w:p>
        </w:tc>
        <w:tc>
          <w:tcPr>
            <w:tcW w:w="1142" w:type="pct"/>
            <w:vMerge w:val="restart"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716" w:type="pct"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720FB8" w:rsidRPr="00953AB5" w:rsidRDefault="00526807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80829,1</w:t>
            </w:r>
          </w:p>
        </w:tc>
        <w:tc>
          <w:tcPr>
            <w:tcW w:w="457" w:type="pct"/>
            <w:vAlign w:val="center"/>
          </w:tcPr>
          <w:p w:rsidR="00720FB8" w:rsidRPr="00953AB5" w:rsidRDefault="00526807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82829,1</w:t>
            </w:r>
          </w:p>
        </w:tc>
        <w:tc>
          <w:tcPr>
            <w:tcW w:w="412" w:type="pct"/>
            <w:vAlign w:val="center"/>
          </w:tcPr>
          <w:p w:rsidR="00720FB8" w:rsidRPr="00953AB5" w:rsidRDefault="00526807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81800,1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65775,0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65775,0</w:t>
            </w:r>
          </w:p>
        </w:tc>
        <w:tc>
          <w:tcPr>
            <w:tcW w:w="366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65775,0</w:t>
            </w:r>
          </w:p>
        </w:tc>
        <w:tc>
          <w:tcPr>
            <w:tcW w:w="410" w:type="pct"/>
            <w:vAlign w:val="center"/>
          </w:tcPr>
          <w:p w:rsidR="00720FB8" w:rsidRPr="003B274B" w:rsidRDefault="00526807" w:rsidP="00720FB8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442783,3</w:t>
            </w:r>
          </w:p>
        </w:tc>
      </w:tr>
      <w:tr w:rsidR="00720FB8" w:rsidRPr="0051492D" w:rsidTr="00720FB8">
        <w:tc>
          <w:tcPr>
            <w:tcW w:w="212" w:type="pct"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2.</w:t>
            </w:r>
          </w:p>
        </w:tc>
        <w:tc>
          <w:tcPr>
            <w:tcW w:w="1142" w:type="pct"/>
            <w:vMerge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:rsidR="00720FB8" w:rsidRPr="00953AB5" w:rsidRDefault="00720FB8" w:rsidP="00720FB8">
            <w:pPr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720FB8" w:rsidRPr="00953AB5" w:rsidRDefault="00365239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74461,9</w:t>
            </w:r>
          </w:p>
        </w:tc>
        <w:tc>
          <w:tcPr>
            <w:tcW w:w="457" w:type="pct"/>
            <w:vAlign w:val="center"/>
          </w:tcPr>
          <w:p w:rsidR="00720FB8" w:rsidRPr="00953AB5" w:rsidRDefault="00365239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76461,9</w:t>
            </w:r>
          </w:p>
        </w:tc>
        <w:tc>
          <w:tcPr>
            <w:tcW w:w="412" w:type="pct"/>
            <w:vAlign w:val="center"/>
          </w:tcPr>
          <w:p w:rsidR="00720FB8" w:rsidRPr="00953AB5" w:rsidRDefault="00365239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77861,9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65775,0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65775,0</w:t>
            </w:r>
          </w:p>
        </w:tc>
        <w:tc>
          <w:tcPr>
            <w:tcW w:w="366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65775,0</w:t>
            </w:r>
          </w:p>
        </w:tc>
        <w:tc>
          <w:tcPr>
            <w:tcW w:w="410" w:type="pct"/>
            <w:vAlign w:val="center"/>
          </w:tcPr>
          <w:p w:rsidR="00720FB8" w:rsidRPr="003B274B" w:rsidRDefault="00365239" w:rsidP="00720FB8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426110,7</w:t>
            </w:r>
          </w:p>
        </w:tc>
      </w:tr>
      <w:tr w:rsidR="00720FB8" w:rsidRPr="0051492D" w:rsidTr="00720FB8">
        <w:tc>
          <w:tcPr>
            <w:tcW w:w="212" w:type="pct"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3.</w:t>
            </w:r>
          </w:p>
        </w:tc>
        <w:tc>
          <w:tcPr>
            <w:tcW w:w="1142" w:type="pct"/>
            <w:vMerge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:rsidR="00720FB8" w:rsidRPr="00953AB5" w:rsidRDefault="00720FB8" w:rsidP="00720FB8">
            <w:pPr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720FB8" w:rsidRPr="00953AB5" w:rsidRDefault="00365239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3938,2</w:t>
            </w:r>
          </w:p>
        </w:tc>
        <w:tc>
          <w:tcPr>
            <w:tcW w:w="457" w:type="pct"/>
            <w:vAlign w:val="center"/>
          </w:tcPr>
          <w:p w:rsidR="00720FB8" w:rsidRPr="00953AB5" w:rsidRDefault="00365239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3938,2</w:t>
            </w:r>
          </w:p>
        </w:tc>
        <w:tc>
          <w:tcPr>
            <w:tcW w:w="412" w:type="pct"/>
            <w:vAlign w:val="center"/>
          </w:tcPr>
          <w:p w:rsidR="00720FB8" w:rsidRPr="00953AB5" w:rsidRDefault="00365239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3938,2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366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0" w:type="pct"/>
            <w:vAlign w:val="center"/>
          </w:tcPr>
          <w:p w:rsidR="00720FB8" w:rsidRPr="003B274B" w:rsidRDefault="00365239" w:rsidP="00720FB8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11814,6</w:t>
            </w:r>
          </w:p>
        </w:tc>
      </w:tr>
      <w:tr w:rsidR="00720FB8" w:rsidRPr="0051492D" w:rsidTr="00720FB8">
        <w:tc>
          <w:tcPr>
            <w:tcW w:w="212" w:type="pct"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4.</w:t>
            </w:r>
          </w:p>
        </w:tc>
        <w:tc>
          <w:tcPr>
            <w:tcW w:w="1142" w:type="pct"/>
            <w:vMerge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:rsidR="00720FB8" w:rsidRPr="00953AB5" w:rsidRDefault="00720FB8" w:rsidP="00720FB8">
            <w:pPr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 xml:space="preserve">бюджет </w:t>
            </w:r>
            <w:proofErr w:type="gramStart"/>
            <w:r w:rsidRPr="00953AB5">
              <w:rPr>
                <w:sz w:val="24"/>
                <w:szCs w:val="28"/>
              </w:rPr>
              <w:t>городского</w:t>
            </w:r>
            <w:proofErr w:type="gramEnd"/>
            <w:r w:rsidRPr="00953AB5">
              <w:rPr>
                <w:sz w:val="24"/>
                <w:szCs w:val="28"/>
              </w:rPr>
              <w:t xml:space="preserve"> и сельских поселений</w:t>
            </w:r>
          </w:p>
        </w:tc>
        <w:tc>
          <w:tcPr>
            <w:tcW w:w="463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2429,0</w:t>
            </w:r>
          </w:p>
        </w:tc>
        <w:tc>
          <w:tcPr>
            <w:tcW w:w="457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2429,0</w:t>
            </w:r>
          </w:p>
        </w:tc>
        <w:tc>
          <w:tcPr>
            <w:tcW w:w="412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366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0" w:type="pct"/>
            <w:vAlign w:val="center"/>
          </w:tcPr>
          <w:p w:rsidR="00720FB8" w:rsidRPr="003B274B" w:rsidRDefault="00720FB8" w:rsidP="00720FB8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4858,0</w:t>
            </w:r>
          </w:p>
        </w:tc>
      </w:tr>
      <w:tr w:rsidR="003B274B" w:rsidRPr="0051492D" w:rsidTr="00720FB8">
        <w:trPr>
          <w:trHeight w:val="387"/>
        </w:trPr>
        <w:tc>
          <w:tcPr>
            <w:tcW w:w="212" w:type="pct"/>
          </w:tcPr>
          <w:p w:rsidR="003B274B" w:rsidRPr="0051492D" w:rsidRDefault="003B274B" w:rsidP="003B2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3B274B" w:rsidRPr="0051492D" w:rsidRDefault="003B274B" w:rsidP="003B274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района</w:t>
            </w:r>
          </w:p>
        </w:tc>
        <w:tc>
          <w:tcPr>
            <w:tcW w:w="716" w:type="pct"/>
          </w:tcPr>
          <w:p w:rsidR="003B274B" w:rsidRPr="0051492D" w:rsidRDefault="003B274B" w:rsidP="003B274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80</w:t>
            </w:r>
            <w:r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29,1</w:t>
            </w:r>
          </w:p>
        </w:tc>
        <w:tc>
          <w:tcPr>
            <w:tcW w:w="457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</w:t>
            </w:r>
            <w:r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29,1</w:t>
            </w:r>
          </w:p>
        </w:tc>
        <w:tc>
          <w:tcPr>
            <w:tcW w:w="412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81</w:t>
            </w:r>
            <w:r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00,1</w:t>
            </w:r>
          </w:p>
        </w:tc>
        <w:tc>
          <w:tcPr>
            <w:tcW w:w="411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65575,0</w:t>
            </w:r>
          </w:p>
        </w:tc>
        <w:tc>
          <w:tcPr>
            <w:tcW w:w="411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65575,0</w:t>
            </w:r>
          </w:p>
        </w:tc>
        <w:tc>
          <w:tcPr>
            <w:tcW w:w="366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65575,0</w:t>
            </w:r>
          </w:p>
        </w:tc>
        <w:tc>
          <w:tcPr>
            <w:tcW w:w="410" w:type="pct"/>
            <w:vAlign w:val="center"/>
          </w:tcPr>
          <w:p w:rsidR="003B274B" w:rsidRPr="003B274B" w:rsidRDefault="003B274B" w:rsidP="003B274B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440983,3</w:t>
            </w:r>
          </w:p>
        </w:tc>
      </w:tr>
      <w:tr w:rsidR="003B274B" w:rsidRPr="0051492D" w:rsidTr="00720FB8">
        <w:tc>
          <w:tcPr>
            <w:tcW w:w="212" w:type="pct"/>
          </w:tcPr>
          <w:p w:rsidR="003B274B" w:rsidRPr="0051492D" w:rsidRDefault="003B274B" w:rsidP="003B2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3B274B" w:rsidRPr="0051492D" w:rsidRDefault="003B274B" w:rsidP="003B274B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:rsidR="003B274B" w:rsidRPr="00953AB5" w:rsidRDefault="003B274B" w:rsidP="003B274B">
            <w:pPr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740</w:t>
            </w:r>
            <w:r>
              <w:rPr>
                <w:sz w:val="24"/>
                <w:szCs w:val="28"/>
              </w:rPr>
              <w:t>61,9</w:t>
            </w:r>
          </w:p>
        </w:tc>
        <w:tc>
          <w:tcPr>
            <w:tcW w:w="457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760</w:t>
            </w:r>
            <w:r>
              <w:rPr>
                <w:sz w:val="24"/>
                <w:szCs w:val="28"/>
              </w:rPr>
              <w:t>61,9</w:t>
            </w:r>
          </w:p>
        </w:tc>
        <w:tc>
          <w:tcPr>
            <w:tcW w:w="412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</w:t>
            </w:r>
            <w:r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61,9</w:t>
            </w:r>
          </w:p>
        </w:tc>
        <w:tc>
          <w:tcPr>
            <w:tcW w:w="411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</w:t>
            </w:r>
            <w:r>
              <w:rPr>
                <w:sz w:val="24"/>
                <w:szCs w:val="28"/>
              </w:rPr>
              <w:t>5</w:t>
            </w:r>
            <w:r w:rsidRPr="00953AB5">
              <w:rPr>
                <w:sz w:val="24"/>
                <w:szCs w:val="28"/>
              </w:rPr>
              <w:t>75,0</w:t>
            </w:r>
          </w:p>
        </w:tc>
        <w:tc>
          <w:tcPr>
            <w:tcW w:w="411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</w:t>
            </w:r>
            <w:r>
              <w:rPr>
                <w:sz w:val="24"/>
                <w:szCs w:val="28"/>
              </w:rPr>
              <w:t>5</w:t>
            </w:r>
            <w:r w:rsidRPr="00953AB5">
              <w:rPr>
                <w:sz w:val="24"/>
                <w:szCs w:val="28"/>
              </w:rPr>
              <w:t>75,0</w:t>
            </w:r>
          </w:p>
        </w:tc>
        <w:tc>
          <w:tcPr>
            <w:tcW w:w="366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65</w:t>
            </w:r>
            <w:r>
              <w:rPr>
                <w:sz w:val="24"/>
                <w:szCs w:val="28"/>
              </w:rPr>
              <w:t>5</w:t>
            </w:r>
            <w:r w:rsidRPr="00953AB5">
              <w:rPr>
                <w:sz w:val="24"/>
                <w:szCs w:val="28"/>
              </w:rPr>
              <w:t>75,0</w:t>
            </w:r>
          </w:p>
        </w:tc>
        <w:tc>
          <w:tcPr>
            <w:tcW w:w="410" w:type="pct"/>
            <w:vAlign w:val="center"/>
          </w:tcPr>
          <w:p w:rsidR="003B274B" w:rsidRPr="003B274B" w:rsidRDefault="003B274B" w:rsidP="003B274B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424310,7</w:t>
            </w:r>
          </w:p>
        </w:tc>
      </w:tr>
      <w:tr w:rsidR="003B274B" w:rsidRPr="0051492D" w:rsidTr="00720FB8">
        <w:trPr>
          <w:trHeight w:val="280"/>
        </w:trPr>
        <w:tc>
          <w:tcPr>
            <w:tcW w:w="212" w:type="pct"/>
          </w:tcPr>
          <w:p w:rsidR="003B274B" w:rsidRPr="0051492D" w:rsidRDefault="003B274B" w:rsidP="003B2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3B274B" w:rsidRPr="0051492D" w:rsidRDefault="003B274B" w:rsidP="003B274B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:rsidR="003B274B" w:rsidRPr="00953AB5" w:rsidRDefault="003B274B" w:rsidP="003B274B">
            <w:pPr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3938,2</w:t>
            </w:r>
          </w:p>
        </w:tc>
        <w:tc>
          <w:tcPr>
            <w:tcW w:w="457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3938,2</w:t>
            </w:r>
          </w:p>
        </w:tc>
        <w:tc>
          <w:tcPr>
            <w:tcW w:w="412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3938,2</w:t>
            </w:r>
          </w:p>
        </w:tc>
        <w:tc>
          <w:tcPr>
            <w:tcW w:w="411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1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366" w:type="pct"/>
            <w:vAlign w:val="center"/>
          </w:tcPr>
          <w:p w:rsidR="003B274B" w:rsidRPr="00953AB5" w:rsidRDefault="003B274B" w:rsidP="003B274B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0" w:type="pct"/>
            <w:vAlign w:val="center"/>
          </w:tcPr>
          <w:p w:rsidR="003B274B" w:rsidRPr="003B274B" w:rsidRDefault="003B274B" w:rsidP="003B274B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11814,6</w:t>
            </w:r>
          </w:p>
        </w:tc>
      </w:tr>
      <w:tr w:rsidR="002C2F91" w:rsidRPr="0051492D" w:rsidTr="00720FB8">
        <w:trPr>
          <w:trHeight w:val="280"/>
        </w:trPr>
        <w:tc>
          <w:tcPr>
            <w:tcW w:w="212" w:type="pct"/>
          </w:tcPr>
          <w:p w:rsidR="002C2F91" w:rsidRPr="0051492D" w:rsidRDefault="00824345" w:rsidP="002C2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C2F91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2C2F91" w:rsidRPr="0051492D" w:rsidRDefault="002C2F91" w:rsidP="002C2F91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:rsidR="002C2F91" w:rsidRPr="00953AB5" w:rsidRDefault="002C2F91" w:rsidP="002C2F91">
            <w:pPr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 xml:space="preserve">бюджет </w:t>
            </w:r>
            <w:proofErr w:type="gramStart"/>
            <w:r w:rsidRPr="00953AB5">
              <w:rPr>
                <w:sz w:val="24"/>
                <w:szCs w:val="28"/>
              </w:rPr>
              <w:t>городского</w:t>
            </w:r>
            <w:proofErr w:type="gramEnd"/>
            <w:r w:rsidRPr="00953AB5">
              <w:rPr>
                <w:sz w:val="24"/>
                <w:szCs w:val="28"/>
              </w:rPr>
              <w:t xml:space="preserve"> и сельских поселений</w:t>
            </w:r>
          </w:p>
        </w:tc>
        <w:tc>
          <w:tcPr>
            <w:tcW w:w="463" w:type="pct"/>
            <w:vAlign w:val="center"/>
          </w:tcPr>
          <w:p w:rsidR="002C2F91" w:rsidRPr="00953AB5" w:rsidRDefault="002C2F91" w:rsidP="002C2F91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2429,0</w:t>
            </w:r>
          </w:p>
        </w:tc>
        <w:tc>
          <w:tcPr>
            <w:tcW w:w="457" w:type="pct"/>
            <w:vAlign w:val="center"/>
          </w:tcPr>
          <w:p w:rsidR="002C2F91" w:rsidRPr="00953AB5" w:rsidRDefault="002C2F91" w:rsidP="002C2F91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2429,0</w:t>
            </w:r>
          </w:p>
        </w:tc>
        <w:tc>
          <w:tcPr>
            <w:tcW w:w="412" w:type="pct"/>
            <w:vAlign w:val="center"/>
          </w:tcPr>
          <w:p w:rsidR="002C2F91" w:rsidRPr="00953AB5" w:rsidRDefault="002C2F91" w:rsidP="002C2F91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1" w:type="pct"/>
            <w:vAlign w:val="center"/>
          </w:tcPr>
          <w:p w:rsidR="002C2F91" w:rsidRPr="00953AB5" w:rsidRDefault="002C2F91" w:rsidP="002C2F91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1" w:type="pct"/>
            <w:vAlign w:val="center"/>
          </w:tcPr>
          <w:p w:rsidR="002C2F91" w:rsidRPr="00953AB5" w:rsidRDefault="002C2F91" w:rsidP="002C2F91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366" w:type="pct"/>
            <w:vAlign w:val="center"/>
          </w:tcPr>
          <w:p w:rsidR="002C2F91" w:rsidRPr="00953AB5" w:rsidRDefault="002C2F91" w:rsidP="002C2F91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0,0</w:t>
            </w:r>
          </w:p>
        </w:tc>
        <w:tc>
          <w:tcPr>
            <w:tcW w:w="410" w:type="pct"/>
            <w:vAlign w:val="center"/>
          </w:tcPr>
          <w:p w:rsidR="002C2F91" w:rsidRPr="003B274B" w:rsidRDefault="002C2F91" w:rsidP="002C2F91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4858,0</w:t>
            </w:r>
          </w:p>
        </w:tc>
      </w:tr>
      <w:tr w:rsidR="00720FB8" w:rsidRPr="0051492D" w:rsidTr="00720FB8">
        <w:tc>
          <w:tcPr>
            <w:tcW w:w="212" w:type="pct"/>
          </w:tcPr>
          <w:p w:rsidR="00720FB8" w:rsidRPr="0051492D" w:rsidRDefault="00824345" w:rsidP="00B6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20FB8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  <w:r w:rsidRPr="00953AB5">
              <w:rPr>
                <w:sz w:val="24"/>
                <w:szCs w:val="28"/>
                <w:lang w:eastAsia="ar-SA"/>
              </w:rPr>
              <w:t>Управление образования администрации Шекснинского муниципального района</w:t>
            </w:r>
          </w:p>
        </w:tc>
        <w:tc>
          <w:tcPr>
            <w:tcW w:w="716" w:type="pct"/>
          </w:tcPr>
          <w:p w:rsidR="00720FB8" w:rsidRPr="0051492D" w:rsidRDefault="00720FB8" w:rsidP="00B6619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720FB8" w:rsidRPr="00953AB5" w:rsidRDefault="00365239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720FB8" w:rsidRPr="00953AB5">
              <w:rPr>
                <w:sz w:val="24"/>
                <w:szCs w:val="28"/>
              </w:rPr>
              <w:t>00,0</w:t>
            </w:r>
          </w:p>
        </w:tc>
        <w:tc>
          <w:tcPr>
            <w:tcW w:w="457" w:type="pct"/>
            <w:vAlign w:val="center"/>
          </w:tcPr>
          <w:p w:rsidR="00720FB8" w:rsidRPr="00953AB5" w:rsidRDefault="00365239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720FB8" w:rsidRPr="00953AB5">
              <w:rPr>
                <w:sz w:val="24"/>
                <w:szCs w:val="28"/>
              </w:rPr>
              <w:t>00,0</w:t>
            </w:r>
          </w:p>
        </w:tc>
        <w:tc>
          <w:tcPr>
            <w:tcW w:w="412" w:type="pct"/>
            <w:vAlign w:val="center"/>
          </w:tcPr>
          <w:p w:rsidR="00720FB8" w:rsidRPr="00953AB5" w:rsidRDefault="00365239" w:rsidP="00720FB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720FB8" w:rsidRPr="00953AB5">
              <w:rPr>
                <w:sz w:val="24"/>
                <w:szCs w:val="28"/>
              </w:rPr>
              <w:t>00,0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200,0</w:t>
            </w:r>
          </w:p>
        </w:tc>
        <w:tc>
          <w:tcPr>
            <w:tcW w:w="411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200,0</w:t>
            </w:r>
          </w:p>
        </w:tc>
        <w:tc>
          <w:tcPr>
            <w:tcW w:w="366" w:type="pct"/>
            <w:vAlign w:val="center"/>
          </w:tcPr>
          <w:p w:rsidR="00720FB8" w:rsidRPr="00953AB5" w:rsidRDefault="00720FB8" w:rsidP="00720FB8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200,0</w:t>
            </w:r>
          </w:p>
        </w:tc>
        <w:tc>
          <w:tcPr>
            <w:tcW w:w="410" w:type="pct"/>
            <w:vAlign w:val="center"/>
          </w:tcPr>
          <w:p w:rsidR="00720FB8" w:rsidRPr="003B274B" w:rsidRDefault="00720FB8" w:rsidP="00365239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1</w:t>
            </w:r>
            <w:r w:rsidR="00365239" w:rsidRPr="003B274B">
              <w:rPr>
                <w:sz w:val="24"/>
                <w:szCs w:val="24"/>
              </w:rPr>
              <w:t>8</w:t>
            </w:r>
            <w:r w:rsidRPr="003B274B">
              <w:rPr>
                <w:sz w:val="24"/>
                <w:szCs w:val="24"/>
              </w:rPr>
              <w:t>00,0</w:t>
            </w:r>
          </w:p>
        </w:tc>
      </w:tr>
      <w:tr w:rsidR="00365239" w:rsidRPr="0051492D" w:rsidTr="00720FB8">
        <w:tc>
          <w:tcPr>
            <w:tcW w:w="212" w:type="pct"/>
          </w:tcPr>
          <w:p w:rsidR="00365239" w:rsidRPr="0051492D" w:rsidRDefault="00365239" w:rsidP="003652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365239" w:rsidRPr="0051492D" w:rsidRDefault="00365239" w:rsidP="00365239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  <w:vAlign w:val="center"/>
          </w:tcPr>
          <w:p w:rsidR="00365239" w:rsidRPr="00953AB5" w:rsidRDefault="00365239" w:rsidP="00365239">
            <w:pPr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365239" w:rsidRPr="00953AB5" w:rsidRDefault="00365239" w:rsidP="0036523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Pr="00953AB5">
              <w:rPr>
                <w:sz w:val="24"/>
                <w:szCs w:val="28"/>
              </w:rPr>
              <w:t>00,0</w:t>
            </w:r>
          </w:p>
        </w:tc>
        <w:tc>
          <w:tcPr>
            <w:tcW w:w="457" w:type="pct"/>
            <w:vAlign w:val="center"/>
          </w:tcPr>
          <w:p w:rsidR="00365239" w:rsidRPr="00953AB5" w:rsidRDefault="00365239" w:rsidP="0036523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Pr="00953AB5">
              <w:rPr>
                <w:sz w:val="24"/>
                <w:szCs w:val="28"/>
              </w:rPr>
              <w:t>00,0</w:t>
            </w:r>
          </w:p>
        </w:tc>
        <w:tc>
          <w:tcPr>
            <w:tcW w:w="412" w:type="pct"/>
            <w:vAlign w:val="center"/>
          </w:tcPr>
          <w:p w:rsidR="00365239" w:rsidRPr="00953AB5" w:rsidRDefault="00365239" w:rsidP="0036523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Pr="00953AB5">
              <w:rPr>
                <w:sz w:val="24"/>
                <w:szCs w:val="28"/>
              </w:rPr>
              <w:t>00,0</w:t>
            </w:r>
          </w:p>
        </w:tc>
        <w:tc>
          <w:tcPr>
            <w:tcW w:w="411" w:type="pct"/>
            <w:vAlign w:val="center"/>
          </w:tcPr>
          <w:p w:rsidR="00365239" w:rsidRPr="00953AB5" w:rsidRDefault="00365239" w:rsidP="00365239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200,0</w:t>
            </w:r>
          </w:p>
        </w:tc>
        <w:tc>
          <w:tcPr>
            <w:tcW w:w="411" w:type="pct"/>
            <w:vAlign w:val="center"/>
          </w:tcPr>
          <w:p w:rsidR="00365239" w:rsidRPr="00953AB5" w:rsidRDefault="00365239" w:rsidP="00365239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200,0</w:t>
            </w:r>
          </w:p>
        </w:tc>
        <w:tc>
          <w:tcPr>
            <w:tcW w:w="366" w:type="pct"/>
            <w:vAlign w:val="center"/>
          </w:tcPr>
          <w:p w:rsidR="00365239" w:rsidRPr="00953AB5" w:rsidRDefault="00365239" w:rsidP="00365239">
            <w:pPr>
              <w:jc w:val="center"/>
              <w:rPr>
                <w:sz w:val="24"/>
                <w:szCs w:val="28"/>
              </w:rPr>
            </w:pPr>
            <w:r w:rsidRPr="00953AB5">
              <w:rPr>
                <w:sz w:val="24"/>
                <w:szCs w:val="28"/>
              </w:rPr>
              <w:t>200,0</w:t>
            </w:r>
          </w:p>
        </w:tc>
        <w:tc>
          <w:tcPr>
            <w:tcW w:w="410" w:type="pct"/>
            <w:vAlign w:val="center"/>
          </w:tcPr>
          <w:p w:rsidR="00365239" w:rsidRPr="003B274B" w:rsidRDefault="00365239" w:rsidP="00365239">
            <w:pPr>
              <w:jc w:val="center"/>
              <w:rPr>
                <w:sz w:val="24"/>
                <w:szCs w:val="24"/>
              </w:rPr>
            </w:pPr>
            <w:r w:rsidRPr="003B274B">
              <w:rPr>
                <w:sz w:val="24"/>
                <w:szCs w:val="24"/>
              </w:rPr>
              <w:t>1800,0</w:t>
            </w:r>
            <w:bookmarkStart w:id="1" w:name="_GoBack"/>
            <w:bookmarkEnd w:id="1"/>
          </w:p>
        </w:tc>
      </w:tr>
    </w:tbl>
    <w:p w:rsidR="00BA7564" w:rsidRDefault="00BA7564" w:rsidP="00A8342E">
      <w:pPr>
        <w:rPr>
          <w:sz w:val="28"/>
          <w:szCs w:val="28"/>
        </w:rPr>
      </w:pPr>
    </w:p>
    <w:sectPr w:rsidR="00BA7564" w:rsidSect="0052680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39" w:rsidRDefault="00365239" w:rsidP="00B81F22">
      <w:r>
        <w:separator/>
      </w:r>
    </w:p>
  </w:endnote>
  <w:endnote w:type="continuationSeparator" w:id="0">
    <w:p w:rsidR="00365239" w:rsidRDefault="00365239" w:rsidP="00B8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39" w:rsidRDefault="00365239" w:rsidP="00B81F22">
      <w:r>
        <w:separator/>
      </w:r>
    </w:p>
  </w:footnote>
  <w:footnote w:type="continuationSeparator" w:id="0">
    <w:p w:rsidR="00365239" w:rsidRDefault="00365239" w:rsidP="00B81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646"/>
    <w:multiLevelType w:val="multilevel"/>
    <w:tmpl w:val="07B85646"/>
    <w:lvl w:ilvl="0">
      <w:start w:val="1"/>
      <w:numFmt w:val="decimal"/>
      <w:lvlText w:val="%1."/>
      <w:lvlJc w:val="left"/>
      <w:pPr>
        <w:ind w:left="787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10FB2364"/>
    <w:multiLevelType w:val="hybridMultilevel"/>
    <w:tmpl w:val="EFA2E01A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35615"/>
    <w:multiLevelType w:val="multilevel"/>
    <w:tmpl w:val="16335615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15D4A"/>
    <w:multiLevelType w:val="multilevel"/>
    <w:tmpl w:val="ECA8829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E2B1527"/>
    <w:multiLevelType w:val="hybridMultilevel"/>
    <w:tmpl w:val="48AC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583B"/>
    <w:multiLevelType w:val="hybridMultilevel"/>
    <w:tmpl w:val="A85A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B04CB"/>
    <w:multiLevelType w:val="hybridMultilevel"/>
    <w:tmpl w:val="227A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C39F3"/>
    <w:multiLevelType w:val="hybridMultilevel"/>
    <w:tmpl w:val="D8CC8C84"/>
    <w:lvl w:ilvl="0" w:tplc="16D8B50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39049E"/>
    <w:multiLevelType w:val="multilevel"/>
    <w:tmpl w:val="3C390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C3FBF"/>
    <w:multiLevelType w:val="hybridMultilevel"/>
    <w:tmpl w:val="63C4BDD8"/>
    <w:lvl w:ilvl="0" w:tplc="2EA26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9A0960"/>
    <w:multiLevelType w:val="hybridMultilevel"/>
    <w:tmpl w:val="264CB954"/>
    <w:lvl w:ilvl="0" w:tplc="E9447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7C713E"/>
    <w:multiLevelType w:val="hybridMultilevel"/>
    <w:tmpl w:val="EB827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40E5C"/>
    <w:multiLevelType w:val="multilevel"/>
    <w:tmpl w:val="30E4EE0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47596002"/>
    <w:multiLevelType w:val="multilevel"/>
    <w:tmpl w:val="139C9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4C257300"/>
    <w:multiLevelType w:val="multilevel"/>
    <w:tmpl w:val="4C25730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9A328F"/>
    <w:multiLevelType w:val="multilevel"/>
    <w:tmpl w:val="55168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5E59B8"/>
    <w:multiLevelType w:val="multilevel"/>
    <w:tmpl w:val="505E59B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3579A"/>
    <w:multiLevelType w:val="multilevel"/>
    <w:tmpl w:val="D346DD66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305" w:hanging="360"/>
      </w:pPr>
    </w:lvl>
    <w:lvl w:ilvl="2">
      <w:start w:val="1"/>
      <w:numFmt w:val="lowerRoman"/>
      <w:lvlText w:val="%3."/>
      <w:lvlJc w:val="right"/>
      <w:pPr>
        <w:ind w:left="5025" w:hanging="180"/>
      </w:pPr>
    </w:lvl>
    <w:lvl w:ilvl="3">
      <w:start w:val="1"/>
      <w:numFmt w:val="decimal"/>
      <w:lvlText w:val="%4."/>
      <w:lvlJc w:val="left"/>
      <w:pPr>
        <w:ind w:left="5745" w:hanging="360"/>
      </w:pPr>
    </w:lvl>
    <w:lvl w:ilvl="4">
      <w:start w:val="1"/>
      <w:numFmt w:val="lowerLetter"/>
      <w:lvlText w:val="%5."/>
      <w:lvlJc w:val="left"/>
      <w:pPr>
        <w:ind w:left="6465" w:hanging="360"/>
      </w:pPr>
    </w:lvl>
    <w:lvl w:ilvl="5">
      <w:start w:val="1"/>
      <w:numFmt w:val="lowerRoman"/>
      <w:lvlText w:val="%6."/>
      <w:lvlJc w:val="right"/>
      <w:pPr>
        <w:ind w:left="7185" w:hanging="180"/>
      </w:pPr>
    </w:lvl>
    <w:lvl w:ilvl="6">
      <w:start w:val="1"/>
      <w:numFmt w:val="decimal"/>
      <w:lvlText w:val="%7."/>
      <w:lvlJc w:val="left"/>
      <w:pPr>
        <w:ind w:left="7905" w:hanging="360"/>
      </w:pPr>
    </w:lvl>
    <w:lvl w:ilvl="7">
      <w:start w:val="1"/>
      <w:numFmt w:val="lowerLetter"/>
      <w:lvlText w:val="%8."/>
      <w:lvlJc w:val="left"/>
      <w:pPr>
        <w:ind w:left="8625" w:hanging="360"/>
      </w:pPr>
    </w:lvl>
    <w:lvl w:ilvl="8">
      <w:start w:val="1"/>
      <w:numFmt w:val="lowerRoman"/>
      <w:lvlText w:val="%9."/>
      <w:lvlJc w:val="right"/>
      <w:pPr>
        <w:ind w:left="9345" w:hanging="180"/>
      </w:pPr>
    </w:lvl>
  </w:abstractNum>
  <w:abstractNum w:abstractNumId="18">
    <w:nsid w:val="75F808DC"/>
    <w:multiLevelType w:val="hybridMultilevel"/>
    <w:tmpl w:val="92DEF8A6"/>
    <w:lvl w:ilvl="0" w:tplc="21DE9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167A9"/>
    <w:multiLevelType w:val="multilevel"/>
    <w:tmpl w:val="2C9CB68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D69CD"/>
    <w:multiLevelType w:val="hybridMultilevel"/>
    <w:tmpl w:val="D6621C9E"/>
    <w:lvl w:ilvl="0" w:tplc="606A514A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F4D0B"/>
    <w:multiLevelType w:val="multilevel"/>
    <w:tmpl w:val="C7A8295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15"/>
  </w:num>
  <w:num w:numId="6">
    <w:abstractNumId w:val="17"/>
  </w:num>
  <w:num w:numId="7">
    <w:abstractNumId w:val="11"/>
  </w:num>
  <w:num w:numId="8">
    <w:abstractNumId w:val="18"/>
  </w:num>
  <w:num w:numId="9">
    <w:abstractNumId w:val="20"/>
  </w:num>
  <w:num w:numId="10">
    <w:abstractNumId w:val="3"/>
  </w:num>
  <w:num w:numId="11">
    <w:abstractNumId w:val="10"/>
  </w:num>
  <w:num w:numId="12">
    <w:abstractNumId w:val="19"/>
  </w:num>
  <w:num w:numId="13">
    <w:abstractNumId w:val="12"/>
  </w:num>
  <w:num w:numId="14">
    <w:abstractNumId w:val="0"/>
  </w:num>
  <w:num w:numId="15">
    <w:abstractNumId w:val="16"/>
  </w:num>
  <w:num w:numId="16">
    <w:abstractNumId w:val="7"/>
  </w:num>
  <w:num w:numId="17">
    <w:abstractNumId w:val="1"/>
  </w:num>
  <w:num w:numId="18">
    <w:abstractNumId w:val="13"/>
  </w:num>
  <w:num w:numId="19">
    <w:abstractNumId w:val="8"/>
  </w:num>
  <w:num w:numId="20">
    <w:abstractNumId w:val="2"/>
  </w:num>
  <w:num w:numId="21">
    <w:abstractNumId w:val="14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F22"/>
    <w:rsid w:val="00002727"/>
    <w:rsid w:val="000059CE"/>
    <w:rsid w:val="0000717A"/>
    <w:rsid w:val="00011119"/>
    <w:rsid w:val="0001149E"/>
    <w:rsid w:val="000220C1"/>
    <w:rsid w:val="0002387C"/>
    <w:rsid w:val="000241C4"/>
    <w:rsid w:val="0002561F"/>
    <w:rsid w:val="000271EA"/>
    <w:rsid w:val="000323F3"/>
    <w:rsid w:val="000335BB"/>
    <w:rsid w:val="000403B3"/>
    <w:rsid w:val="00041949"/>
    <w:rsid w:val="00044947"/>
    <w:rsid w:val="00046266"/>
    <w:rsid w:val="00052787"/>
    <w:rsid w:val="0006166D"/>
    <w:rsid w:val="00065A66"/>
    <w:rsid w:val="00065BFD"/>
    <w:rsid w:val="00073CE6"/>
    <w:rsid w:val="00077A99"/>
    <w:rsid w:val="000800D7"/>
    <w:rsid w:val="00080751"/>
    <w:rsid w:val="000841D7"/>
    <w:rsid w:val="0008492E"/>
    <w:rsid w:val="00086279"/>
    <w:rsid w:val="00091EFC"/>
    <w:rsid w:val="00093273"/>
    <w:rsid w:val="000A2D7A"/>
    <w:rsid w:val="000A5DE0"/>
    <w:rsid w:val="000B0119"/>
    <w:rsid w:val="000B0510"/>
    <w:rsid w:val="000B0ABD"/>
    <w:rsid w:val="000B1463"/>
    <w:rsid w:val="000B1CA3"/>
    <w:rsid w:val="000B2EC1"/>
    <w:rsid w:val="000B507A"/>
    <w:rsid w:val="000C535A"/>
    <w:rsid w:val="000C54C6"/>
    <w:rsid w:val="000C7840"/>
    <w:rsid w:val="000C7F4F"/>
    <w:rsid w:val="000D04D8"/>
    <w:rsid w:val="000D1069"/>
    <w:rsid w:val="000D31D0"/>
    <w:rsid w:val="000D373E"/>
    <w:rsid w:val="000D5D9E"/>
    <w:rsid w:val="000E0590"/>
    <w:rsid w:val="000E171A"/>
    <w:rsid w:val="000E1F71"/>
    <w:rsid w:val="000E2A15"/>
    <w:rsid w:val="000E358E"/>
    <w:rsid w:val="000E4797"/>
    <w:rsid w:val="000E65F6"/>
    <w:rsid w:val="000E6E9D"/>
    <w:rsid w:val="000F1763"/>
    <w:rsid w:val="000F5694"/>
    <w:rsid w:val="000F5F4E"/>
    <w:rsid w:val="00101093"/>
    <w:rsid w:val="001048B3"/>
    <w:rsid w:val="00105C95"/>
    <w:rsid w:val="00106ABA"/>
    <w:rsid w:val="00111995"/>
    <w:rsid w:val="00121BA1"/>
    <w:rsid w:val="001336B9"/>
    <w:rsid w:val="001438BF"/>
    <w:rsid w:val="0014398C"/>
    <w:rsid w:val="00144856"/>
    <w:rsid w:val="00145B10"/>
    <w:rsid w:val="001512D4"/>
    <w:rsid w:val="00165C5B"/>
    <w:rsid w:val="00167335"/>
    <w:rsid w:val="0017238E"/>
    <w:rsid w:val="0017686E"/>
    <w:rsid w:val="00176882"/>
    <w:rsid w:val="00177219"/>
    <w:rsid w:val="00181F66"/>
    <w:rsid w:val="001855DA"/>
    <w:rsid w:val="00190CD7"/>
    <w:rsid w:val="001A6108"/>
    <w:rsid w:val="001A797D"/>
    <w:rsid w:val="001B43CF"/>
    <w:rsid w:val="001C1AE0"/>
    <w:rsid w:val="001C2D87"/>
    <w:rsid w:val="001E634C"/>
    <w:rsid w:val="001F2AB9"/>
    <w:rsid w:val="001F5F8A"/>
    <w:rsid w:val="001F6AF9"/>
    <w:rsid w:val="001F76C3"/>
    <w:rsid w:val="0020189D"/>
    <w:rsid w:val="00204637"/>
    <w:rsid w:val="002059C8"/>
    <w:rsid w:val="0021007E"/>
    <w:rsid w:val="00212A74"/>
    <w:rsid w:val="002159B3"/>
    <w:rsid w:val="00215A1E"/>
    <w:rsid w:val="0022153D"/>
    <w:rsid w:val="002318F3"/>
    <w:rsid w:val="00232D67"/>
    <w:rsid w:val="00234DC5"/>
    <w:rsid w:val="002429D1"/>
    <w:rsid w:val="0024379D"/>
    <w:rsid w:val="00247A54"/>
    <w:rsid w:val="00252574"/>
    <w:rsid w:val="00254658"/>
    <w:rsid w:val="00254C24"/>
    <w:rsid w:val="002621CF"/>
    <w:rsid w:val="00267469"/>
    <w:rsid w:val="002678AB"/>
    <w:rsid w:val="00273759"/>
    <w:rsid w:val="0027411A"/>
    <w:rsid w:val="0027539B"/>
    <w:rsid w:val="00276EFF"/>
    <w:rsid w:val="00280003"/>
    <w:rsid w:val="002802DB"/>
    <w:rsid w:val="002871AB"/>
    <w:rsid w:val="0028767E"/>
    <w:rsid w:val="0029177D"/>
    <w:rsid w:val="002A1477"/>
    <w:rsid w:val="002A4736"/>
    <w:rsid w:val="002A6D82"/>
    <w:rsid w:val="002A709F"/>
    <w:rsid w:val="002B0BFB"/>
    <w:rsid w:val="002B0ED1"/>
    <w:rsid w:val="002B185E"/>
    <w:rsid w:val="002B31BF"/>
    <w:rsid w:val="002B6120"/>
    <w:rsid w:val="002B6CC2"/>
    <w:rsid w:val="002B7083"/>
    <w:rsid w:val="002B7FC4"/>
    <w:rsid w:val="002C2B81"/>
    <w:rsid w:val="002C2F91"/>
    <w:rsid w:val="002D1AD4"/>
    <w:rsid w:val="002D64EB"/>
    <w:rsid w:val="002E37A6"/>
    <w:rsid w:val="002E4269"/>
    <w:rsid w:val="002E66DE"/>
    <w:rsid w:val="002E7E6A"/>
    <w:rsid w:val="002F2762"/>
    <w:rsid w:val="003025D0"/>
    <w:rsid w:val="00302946"/>
    <w:rsid w:val="00302F92"/>
    <w:rsid w:val="00307E68"/>
    <w:rsid w:val="00312BEB"/>
    <w:rsid w:val="00320BBB"/>
    <w:rsid w:val="00330AB4"/>
    <w:rsid w:val="00330C1F"/>
    <w:rsid w:val="00333814"/>
    <w:rsid w:val="003376A3"/>
    <w:rsid w:val="00337772"/>
    <w:rsid w:val="003504E8"/>
    <w:rsid w:val="0035360D"/>
    <w:rsid w:val="00356C43"/>
    <w:rsid w:val="003614E3"/>
    <w:rsid w:val="003626FB"/>
    <w:rsid w:val="00362DD6"/>
    <w:rsid w:val="00365239"/>
    <w:rsid w:val="00365FE2"/>
    <w:rsid w:val="00367106"/>
    <w:rsid w:val="00376CEE"/>
    <w:rsid w:val="0037710B"/>
    <w:rsid w:val="0038054E"/>
    <w:rsid w:val="00381ADF"/>
    <w:rsid w:val="00383AA2"/>
    <w:rsid w:val="00384FD6"/>
    <w:rsid w:val="00392806"/>
    <w:rsid w:val="003938A6"/>
    <w:rsid w:val="00393B64"/>
    <w:rsid w:val="00394655"/>
    <w:rsid w:val="003971F1"/>
    <w:rsid w:val="00397828"/>
    <w:rsid w:val="003B274B"/>
    <w:rsid w:val="003B4598"/>
    <w:rsid w:val="003C1E1B"/>
    <w:rsid w:val="003C6812"/>
    <w:rsid w:val="003D057C"/>
    <w:rsid w:val="003D09C6"/>
    <w:rsid w:val="003D1A28"/>
    <w:rsid w:val="003D2A0B"/>
    <w:rsid w:val="003D393B"/>
    <w:rsid w:val="003E6ED9"/>
    <w:rsid w:val="003E70D9"/>
    <w:rsid w:val="003F00EB"/>
    <w:rsid w:val="003F03F2"/>
    <w:rsid w:val="003F22C1"/>
    <w:rsid w:val="003F2E33"/>
    <w:rsid w:val="003F67A1"/>
    <w:rsid w:val="004030ED"/>
    <w:rsid w:val="004041B5"/>
    <w:rsid w:val="00414C96"/>
    <w:rsid w:val="00420461"/>
    <w:rsid w:val="00420A7F"/>
    <w:rsid w:val="00421A67"/>
    <w:rsid w:val="004223B6"/>
    <w:rsid w:val="00422F98"/>
    <w:rsid w:val="00424DEC"/>
    <w:rsid w:val="0042600E"/>
    <w:rsid w:val="004268BA"/>
    <w:rsid w:val="00432B0D"/>
    <w:rsid w:val="004437CD"/>
    <w:rsid w:val="004454C0"/>
    <w:rsid w:val="0045068A"/>
    <w:rsid w:val="00455CE0"/>
    <w:rsid w:val="00456B48"/>
    <w:rsid w:val="00456C45"/>
    <w:rsid w:val="00457BBB"/>
    <w:rsid w:val="00461081"/>
    <w:rsid w:val="00461E69"/>
    <w:rsid w:val="00466702"/>
    <w:rsid w:val="004748D0"/>
    <w:rsid w:val="00485AC2"/>
    <w:rsid w:val="004A362B"/>
    <w:rsid w:val="004A75F5"/>
    <w:rsid w:val="004B1EE3"/>
    <w:rsid w:val="004B3055"/>
    <w:rsid w:val="004B47C5"/>
    <w:rsid w:val="004B5045"/>
    <w:rsid w:val="004C020A"/>
    <w:rsid w:val="004C2365"/>
    <w:rsid w:val="004C2594"/>
    <w:rsid w:val="004C5F17"/>
    <w:rsid w:val="004D1D36"/>
    <w:rsid w:val="004E2219"/>
    <w:rsid w:val="004E2343"/>
    <w:rsid w:val="004E392B"/>
    <w:rsid w:val="004E4EDC"/>
    <w:rsid w:val="004E6855"/>
    <w:rsid w:val="004E6F5C"/>
    <w:rsid w:val="004F7872"/>
    <w:rsid w:val="00500F48"/>
    <w:rsid w:val="00503ACE"/>
    <w:rsid w:val="00506D39"/>
    <w:rsid w:val="00513033"/>
    <w:rsid w:val="00514107"/>
    <w:rsid w:val="0051492D"/>
    <w:rsid w:val="005161E0"/>
    <w:rsid w:val="00523B71"/>
    <w:rsid w:val="00523F27"/>
    <w:rsid w:val="00524F16"/>
    <w:rsid w:val="005252C1"/>
    <w:rsid w:val="0052621B"/>
    <w:rsid w:val="00526807"/>
    <w:rsid w:val="0052699E"/>
    <w:rsid w:val="00526B6C"/>
    <w:rsid w:val="00530274"/>
    <w:rsid w:val="0053071F"/>
    <w:rsid w:val="005309EF"/>
    <w:rsid w:val="00533506"/>
    <w:rsid w:val="0053433A"/>
    <w:rsid w:val="0053590C"/>
    <w:rsid w:val="00537D1F"/>
    <w:rsid w:val="005462CB"/>
    <w:rsid w:val="005536DE"/>
    <w:rsid w:val="00555CFE"/>
    <w:rsid w:val="00565819"/>
    <w:rsid w:val="005731DC"/>
    <w:rsid w:val="0057487E"/>
    <w:rsid w:val="00580C83"/>
    <w:rsid w:val="00581E85"/>
    <w:rsid w:val="00585D0D"/>
    <w:rsid w:val="005860ED"/>
    <w:rsid w:val="00590B50"/>
    <w:rsid w:val="00592190"/>
    <w:rsid w:val="005931B2"/>
    <w:rsid w:val="005944F0"/>
    <w:rsid w:val="00595FC1"/>
    <w:rsid w:val="00597C9C"/>
    <w:rsid w:val="005A52C0"/>
    <w:rsid w:val="005B1ACD"/>
    <w:rsid w:val="005B29E1"/>
    <w:rsid w:val="005B3A11"/>
    <w:rsid w:val="005B4C60"/>
    <w:rsid w:val="005C01CA"/>
    <w:rsid w:val="005C1A45"/>
    <w:rsid w:val="005C6609"/>
    <w:rsid w:val="005D2DA4"/>
    <w:rsid w:val="005D460B"/>
    <w:rsid w:val="005D4CD3"/>
    <w:rsid w:val="005E1661"/>
    <w:rsid w:val="005E1DB5"/>
    <w:rsid w:val="005E21F4"/>
    <w:rsid w:val="005F0454"/>
    <w:rsid w:val="00600F75"/>
    <w:rsid w:val="006063C5"/>
    <w:rsid w:val="00613B41"/>
    <w:rsid w:val="00614569"/>
    <w:rsid w:val="006238CE"/>
    <w:rsid w:val="00623EA6"/>
    <w:rsid w:val="00624FAC"/>
    <w:rsid w:val="00631338"/>
    <w:rsid w:val="00634D26"/>
    <w:rsid w:val="00635477"/>
    <w:rsid w:val="00635AD8"/>
    <w:rsid w:val="00641E56"/>
    <w:rsid w:val="0065012A"/>
    <w:rsid w:val="006528C6"/>
    <w:rsid w:val="00652DD8"/>
    <w:rsid w:val="0065340A"/>
    <w:rsid w:val="00654066"/>
    <w:rsid w:val="00654E15"/>
    <w:rsid w:val="00654E7D"/>
    <w:rsid w:val="006576E5"/>
    <w:rsid w:val="00666299"/>
    <w:rsid w:val="006675E6"/>
    <w:rsid w:val="00667E18"/>
    <w:rsid w:val="00671606"/>
    <w:rsid w:val="00673DF9"/>
    <w:rsid w:val="006773AD"/>
    <w:rsid w:val="0068066C"/>
    <w:rsid w:val="00681285"/>
    <w:rsid w:val="0068638A"/>
    <w:rsid w:val="00691773"/>
    <w:rsid w:val="0069591F"/>
    <w:rsid w:val="00695A1E"/>
    <w:rsid w:val="00697DF4"/>
    <w:rsid w:val="006A2E3D"/>
    <w:rsid w:val="006A375F"/>
    <w:rsid w:val="006A4BF7"/>
    <w:rsid w:val="006A56C7"/>
    <w:rsid w:val="006A5C57"/>
    <w:rsid w:val="006A6175"/>
    <w:rsid w:val="006A736B"/>
    <w:rsid w:val="006D1234"/>
    <w:rsid w:val="006D1A21"/>
    <w:rsid w:val="006D1BBB"/>
    <w:rsid w:val="006D3A67"/>
    <w:rsid w:val="006D62AF"/>
    <w:rsid w:val="006D7B52"/>
    <w:rsid w:val="006E1385"/>
    <w:rsid w:val="006E14FD"/>
    <w:rsid w:val="006E40E6"/>
    <w:rsid w:val="006F412A"/>
    <w:rsid w:val="006F4B5C"/>
    <w:rsid w:val="0070280B"/>
    <w:rsid w:val="00702B9D"/>
    <w:rsid w:val="00705522"/>
    <w:rsid w:val="007079CA"/>
    <w:rsid w:val="00710990"/>
    <w:rsid w:val="0071247F"/>
    <w:rsid w:val="00720FB8"/>
    <w:rsid w:val="00721515"/>
    <w:rsid w:val="0072690E"/>
    <w:rsid w:val="00727993"/>
    <w:rsid w:val="00731A76"/>
    <w:rsid w:val="0073585F"/>
    <w:rsid w:val="007358FF"/>
    <w:rsid w:val="00735F2A"/>
    <w:rsid w:val="00737AFF"/>
    <w:rsid w:val="00742339"/>
    <w:rsid w:val="007452CF"/>
    <w:rsid w:val="00750167"/>
    <w:rsid w:val="007501A0"/>
    <w:rsid w:val="0075461D"/>
    <w:rsid w:val="00762012"/>
    <w:rsid w:val="0076304E"/>
    <w:rsid w:val="00763854"/>
    <w:rsid w:val="00766BD4"/>
    <w:rsid w:val="007673A6"/>
    <w:rsid w:val="00771627"/>
    <w:rsid w:val="00771639"/>
    <w:rsid w:val="007751E5"/>
    <w:rsid w:val="0077709A"/>
    <w:rsid w:val="00780157"/>
    <w:rsid w:val="00781774"/>
    <w:rsid w:val="00783491"/>
    <w:rsid w:val="00786C44"/>
    <w:rsid w:val="0079098C"/>
    <w:rsid w:val="00795670"/>
    <w:rsid w:val="00797333"/>
    <w:rsid w:val="007B02B2"/>
    <w:rsid w:val="007B0DD5"/>
    <w:rsid w:val="007B1B83"/>
    <w:rsid w:val="007B3352"/>
    <w:rsid w:val="007B747A"/>
    <w:rsid w:val="007C0623"/>
    <w:rsid w:val="007C61C8"/>
    <w:rsid w:val="007D10D4"/>
    <w:rsid w:val="007D452A"/>
    <w:rsid w:val="007D714C"/>
    <w:rsid w:val="007E0B24"/>
    <w:rsid w:val="007E0C8A"/>
    <w:rsid w:val="007E1862"/>
    <w:rsid w:val="007E2166"/>
    <w:rsid w:val="007E3C7D"/>
    <w:rsid w:val="007E663B"/>
    <w:rsid w:val="007F1EED"/>
    <w:rsid w:val="007F2A17"/>
    <w:rsid w:val="007F4601"/>
    <w:rsid w:val="007F493A"/>
    <w:rsid w:val="007F4F12"/>
    <w:rsid w:val="007F7EB7"/>
    <w:rsid w:val="0080486B"/>
    <w:rsid w:val="00810475"/>
    <w:rsid w:val="0081353F"/>
    <w:rsid w:val="0081444A"/>
    <w:rsid w:val="00815257"/>
    <w:rsid w:val="008159D9"/>
    <w:rsid w:val="00817628"/>
    <w:rsid w:val="0082090B"/>
    <w:rsid w:val="00823350"/>
    <w:rsid w:val="00824345"/>
    <w:rsid w:val="008254D2"/>
    <w:rsid w:val="00833528"/>
    <w:rsid w:val="00836107"/>
    <w:rsid w:val="00840915"/>
    <w:rsid w:val="00842DD6"/>
    <w:rsid w:val="0084796F"/>
    <w:rsid w:val="008500DA"/>
    <w:rsid w:val="008530FD"/>
    <w:rsid w:val="00854EC3"/>
    <w:rsid w:val="008574A8"/>
    <w:rsid w:val="00857885"/>
    <w:rsid w:val="008651FD"/>
    <w:rsid w:val="00865D0D"/>
    <w:rsid w:val="0086659C"/>
    <w:rsid w:val="008718A4"/>
    <w:rsid w:val="00871BC2"/>
    <w:rsid w:val="00873DA6"/>
    <w:rsid w:val="00880D25"/>
    <w:rsid w:val="00883A60"/>
    <w:rsid w:val="00894421"/>
    <w:rsid w:val="00895BF9"/>
    <w:rsid w:val="00897731"/>
    <w:rsid w:val="008A2232"/>
    <w:rsid w:val="008A7670"/>
    <w:rsid w:val="008B227E"/>
    <w:rsid w:val="008B3419"/>
    <w:rsid w:val="008B3872"/>
    <w:rsid w:val="008B44F5"/>
    <w:rsid w:val="008B630A"/>
    <w:rsid w:val="008C0358"/>
    <w:rsid w:val="008C7FB3"/>
    <w:rsid w:val="008D1F95"/>
    <w:rsid w:val="008D21AC"/>
    <w:rsid w:val="008D4C49"/>
    <w:rsid w:val="008E0900"/>
    <w:rsid w:val="008E1E4D"/>
    <w:rsid w:val="008E7DB1"/>
    <w:rsid w:val="008E7DCD"/>
    <w:rsid w:val="008F21EC"/>
    <w:rsid w:val="008F3A3F"/>
    <w:rsid w:val="00901978"/>
    <w:rsid w:val="00901D5D"/>
    <w:rsid w:val="00901F7D"/>
    <w:rsid w:val="0090422A"/>
    <w:rsid w:val="00910132"/>
    <w:rsid w:val="009141B2"/>
    <w:rsid w:val="00921865"/>
    <w:rsid w:val="00923632"/>
    <w:rsid w:val="0092706D"/>
    <w:rsid w:val="00931C1B"/>
    <w:rsid w:val="00931CFD"/>
    <w:rsid w:val="009323D6"/>
    <w:rsid w:val="00937734"/>
    <w:rsid w:val="00937DDF"/>
    <w:rsid w:val="00945519"/>
    <w:rsid w:val="00950379"/>
    <w:rsid w:val="0095352A"/>
    <w:rsid w:val="0095371A"/>
    <w:rsid w:val="00956AF9"/>
    <w:rsid w:val="00956F6A"/>
    <w:rsid w:val="0096404A"/>
    <w:rsid w:val="00965C4C"/>
    <w:rsid w:val="00966CBE"/>
    <w:rsid w:val="00966CF6"/>
    <w:rsid w:val="00967318"/>
    <w:rsid w:val="00973201"/>
    <w:rsid w:val="00973BB0"/>
    <w:rsid w:val="00987221"/>
    <w:rsid w:val="00990DE4"/>
    <w:rsid w:val="00992552"/>
    <w:rsid w:val="00997194"/>
    <w:rsid w:val="009A1F5F"/>
    <w:rsid w:val="009A3D27"/>
    <w:rsid w:val="009A49E5"/>
    <w:rsid w:val="009A705B"/>
    <w:rsid w:val="009B1618"/>
    <w:rsid w:val="009B2AD4"/>
    <w:rsid w:val="009B476B"/>
    <w:rsid w:val="009B5141"/>
    <w:rsid w:val="009C203A"/>
    <w:rsid w:val="009C2F71"/>
    <w:rsid w:val="009C359C"/>
    <w:rsid w:val="009C36A4"/>
    <w:rsid w:val="009D4890"/>
    <w:rsid w:val="009D570F"/>
    <w:rsid w:val="009D6246"/>
    <w:rsid w:val="009E0764"/>
    <w:rsid w:val="009E57DC"/>
    <w:rsid w:val="009E61AD"/>
    <w:rsid w:val="009E6A24"/>
    <w:rsid w:val="009E756C"/>
    <w:rsid w:val="009E7D8D"/>
    <w:rsid w:val="009F2075"/>
    <w:rsid w:val="009F2FE4"/>
    <w:rsid w:val="009F6D5B"/>
    <w:rsid w:val="00A10E22"/>
    <w:rsid w:val="00A11337"/>
    <w:rsid w:val="00A215C8"/>
    <w:rsid w:val="00A24BA9"/>
    <w:rsid w:val="00A2575A"/>
    <w:rsid w:val="00A35158"/>
    <w:rsid w:val="00A37F96"/>
    <w:rsid w:val="00A4489F"/>
    <w:rsid w:val="00A452A4"/>
    <w:rsid w:val="00A46C72"/>
    <w:rsid w:val="00A547B3"/>
    <w:rsid w:val="00A61ECD"/>
    <w:rsid w:val="00A63D26"/>
    <w:rsid w:val="00A651E6"/>
    <w:rsid w:val="00A705A8"/>
    <w:rsid w:val="00A727EC"/>
    <w:rsid w:val="00A77352"/>
    <w:rsid w:val="00A77E65"/>
    <w:rsid w:val="00A8067B"/>
    <w:rsid w:val="00A8240A"/>
    <w:rsid w:val="00A8342E"/>
    <w:rsid w:val="00A8621F"/>
    <w:rsid w:val="00A91BD1"/>
    <w:rsid w:val="00A92938"/>
    <w:rsid w:val="00A934C5"/>
    <w:rsid w:val="00A97102"/>
    <w:rsid w:val="00AA1268"/>
    <w:rsid w:val="00AB2BAE"/>
    <w:rsid w:val="00AC15C0"/>
    <w:rsid w:val="00AC188A"/>
    <w:rsid w:val="00AC2717"/>
    <w:rsid w:val="00AC367C"/>
    <w:rsid w:val="00AC39B8"/>
    <w:rsid w:val="00AC7796"/>
    <w:rsid w:val="00AD0DC3"/>
    <w:rsid w:val="00AD172A"/>
    <w:rsid w:val="00AD263D"/>
    <w:rsid w:val="00AD283C"/>
    <w:rsid w:val="00AD3157"/>
    <w:rsid w:val="00AD4C4C"/>
    <w:rsid w:val="00AD69DD"/>
    <w:rsid w:val="00AE0E4A"/>
    <w:rsid w:val="00AF0FA3"/>
    <w:rsid w:val="00B05922"/>
    <w:rsid w:val="00B06524"/>
    <w:rsid w:val="00B10AD1"/>
    <w:rsid w:val="00B1596F"/>
    <w:rsid w:val="00B20F9F"/>
    <w:rsid w:val="00B22735"/>
    <w:rsid w:val="00B24F7C"/>
    <w:rsid w:val="00B25A72"/>
    <w:rsid w:val="00B30442"/>
    <w:rsid w:val="00B33727"/>
    <w:rsid w:val="00B3637C"/>
    <w:rsid w:val="00B51D77"/>
    <w:rsid w:val="00B53886"/>
    <w:rsid w:val="00B6371F"/>
    <w:rsid w:val="00B65552"/>
    <w:rsid w:val="00B66195"/>
    <w:rsid w:val="00B673DB"/>
    <w:rsid w:val="00B71A6B"/>
    <w:rsid w:val="00B7491F"/>
    <w:rsid w:val="00B806FD"/>
    <w:rsid w:val="00B80808"/>
    <w:rsid w:val="00B81F22"/>
    <w:rsid w:val="00B832A4"/>
    <w:rsid w:val="00B84CF5"/>
    <w:rsid w:val="00B85B9F"/>
    <w:rsid w:val="00B9641D"/>
    <w:rsid w:val="00B96C53"/>
    <w:rsid w:val="00BA41AD"/>
    <w:rsid w:val="00BA7564"/>
    <w:rsid w:val="00BB3C4E"/>
    <w:rsid w:val="00BB4823"/>
    <w:rsid w:val="00BB55F4"/>
    <w:rsid w:val="00BC069D"/>
    <w:rsid w:val="00BC6509"/>
    <w:rsid w:val="00BD5462"/>
    <w:rsid w:val="00BD638E"/>
    <w:rsid w:val="00BE0435"/>
    <w:rsid w:val="00BE0F3A"/>
    <w:rsid w:val="00BE107E"/>
    <w:rsid w:val="00BE58C7"/>
    <w:rsid w:val="00BF0DC3"/>
    <w:rsid w:val="00C009C0"/>
    <w:rsid w:val="00C04352"/>
    <w:rsid w:val="00C0588C"/>
    <w:rsid w:val="00C05DB3"/>
    <w:rsid w:val="00C07496"/>
    <w:rsid w:val="00C160FB"/>
    <w:rsid w:val="00C20661"/>
    <w:rsid w:val="00C24DFD"/>
    <w:rsid w:val="00C253A9"/>
    <w:rsid w:val="00C3407D"/>
    <w:rsid w:val="00C373E9"/>
    <w:rsid w:val="00C377A9"/>
    <w:rsid w:val="00C43E06"/>
    <w:rsid w:val="00C4462A"/>
    <w:rsid w:val="00C44782"/>
    <w:rsid w:val="00C44BC8"/>
    <w:rsid w:val="00C459E2"/>
    <w:rsid w:val="00C5267F"/>
    <w:rsid w:val="00C540C5"/>
    <w:rsid w:val="00C62264"/>
    <w:rsid w:val="00C62CFD"/>
    <w:rsid w:val="00C710ED"/>
    <w:rsid w:val="00C71FD8"/>
    <w:rsid w:val="00C7339B"/>
    <w:rsid w:val="00C75608"/>
    <w:rsid w:val="00C81B7C"/>
    <w:rsid w:val="00C9227B"/>
    <w:rsid w:val="00C96C69"/>
    <w:rsid w:val="00C96CD9"/>
    <w:rsid w:val="00CA27D5"/>
    <w:rsid w:val="00CA2C2B"/>
    <w:rsid w:val="00CA5DEA"/>
    <w:rsid w:val="00CA5F3E"/>
    <w:rsid w:val="00CB155C"/>
    <w:rsid w:val="00CB77D7"/>
    <w:rsid w:val="00CC1656"/>
    <w:rsid w:val="00CC6A34"/>
    <w:rsid w:val="00CD23EC"/>
    <w:rsid w:val="00CD29B6"/>
    <w:rsid w:val="00CD4439"/>
    <w:rsid w:val="00CE7D58"/>
    <w:rsid w:val="00CF0118"/>
    <w:rsid w:val="00CF0FBF"/>
    <w:rsid w:val="00CF1CAD"/>
    <w:rsid w:val="00CF382D"/>
    <w:rsid w:val="00CF42B1"/>
    <w:rsid w:val="00CF5C97"/>
    <w:rsid w:val="00D012DB"/>
    <w:rsid w:val="00D04EB6"/>
    <w:rsid w:val="00D13824"/>
    <w:rsid w:val="00D13E31"/>
    <w:rsid w:val="00D257D4"/>
    <w:rsid w:val="00D26A23"/>
    <w:rsid w:val="00D3059D"/>
    <w:rsid w:val="00D34B1E"/>
    <w:rsid w:val="00D40973"/>
    <w:rsid w:val="00D44694"/>
    <w:rsid w:val="00D44E50"/>
    <w:rsid w:val="00D457F3"/>
    <w:rsid w:val="00D4742B"/>
    <w:rsid w:val="00D54647"/>
    <w:rsid w:val="00D62E45"/>
    <w:rsid w:val="00D6347A"/>
    <w:rsid w:val="00D63CE3"/>
    <w:rsid w:val="00D704BB"/>
    <w:rsid w:val="00D72205"/>
    <w:rsid w:val="00D757CF"/>
    <w:rsid w:val="00D75B24"/>
    <w:rsid w:val="00D76425"/>
    <w:rsid w:val="00D76861"/>
    <w:rsid w:val="00D776D6"/>
    <w:rsid w:val="00D800E8"/>
    <w:rsid w:val="00D83060"/>
    <w:rsid w:val="00D86D72"/>
    <w:rsid w:val="00D92B1A"/>
    <w:rsid w:val="00D92C7C"/>
    <w:rsid w:val="00D96CA3"/>
    <w:rsid w:val="00DA44C6"/>
    <w:rsid w:val="00DA66B8"/>
    <w:rsid w:val="00DB2C06"/>
    <w:rsid w:val="00DB556E"/>
    <w:rsid w:val="00DC118A"/>
    <w:rsid w:val="00DC65D6"/>
    <w:rsid w:val="00DD1BB5"/>
    <w:rsid w:val="00DD3AF4"/>
    <w:rsid w:val="00DD3F33"/>
    <w:rsid w:val="00DD4194"/>
    <w:rsid w:val="00DD51B0"/>
    <w:rsid w:val="00DE37DE"/>
    <w:rsid w:val="00DE4F6C"/>
    <w:rsid w:val="00DE58BC"/>
    <w:rsid w:val="00DE6F26"/>
    <w:rsid w:val="00DF0306"/>
    <w:rsid w:val="00DF173A"/>
    <w:rsid w:val="00DF1E7E"/>
    <w:rsid w:val="00DF6395"/>
    <w:rsid w:val="00DF7004"/>
    <w:rsid w:val="00E01802"/>
    <w:rsid w:val="00E03349"/>
    <w:rsid w:val="00E04D0C"/>
    <w:rsid w:val="00E1233F"/>
    <w:rsid w:val="00E12D8E"/>
    <w:rsid w:val="00E13DE5"/>
    <w:rsid w:val="00E1748D"/>
    <w:rsid w:val="00E23B53"/>
    <w:rsid w:val="00E32A57"/>
    <w:rsid w:val="00E36E69"/>
    <w:rsid w:val="00E3783D"/>
    <w:rsid w:val="00E40576"/>
    <w:rsid w:val="00E40B3D"/>
    <w:rsid w:val="00E41E6E"/>
    <w:rsid w:val="00E433F4"/>
    <w:rsid w:val="00E43A31"/>
    <w:rsid w:val="00E46878"/>
    <w:rsid w:val="00E47D43"/>
    <w:rsid w:val="00E51338"/>
    <w:rsid w:val="00E5382A"/>
    <w:rsid w:val="00E56287"/>
    <w:rsid w:val="00E6232E"/>
    <w:rsid w:val="00E62819"/>
    <w:rsid w:val="00E67172"/>
    <w:rsid w:val="00E674B9"/>
    <w:rsid w:val="00E7000A"/>
    <w:rsid w:val="00E711A3"/>
    <w:rsid w:val="00E71ADE"/>
    <w:rsid w:val="00E76EF8"/>
    <w:rsid w:val="00E84600"/>
    <w:rsid w:val="00E86887"/>
    <w:rsid w:val="00E9753A"/>
    <w:rsid w:val="00EA08F4"/>
    <w:rsid w:val="00EA1240"/>
    <w:rsid w:val="00EA24C7"/>
    <w:rsid w:val="00EB30CC"/>
    <w:rsid w:val="00EB7641"/>
    <w:rsid w:val="00EC470A"/>
    <w:rsid w:val="00EC754E"/>
    <w:rsid w:val="00ED35B0"/>
    <w:rsid w:val="00ED75C1"/>
    <w:rsid w:val="00EE024B"/>
    <w:rsid w:val="00EE11B3"/>
    <w:rsid w:val="00EE244A"/>
    <w:rsid w:val="00EE2AEE"/>
    <w:rsid w:val="00EF38E3"/>
    <w:rsid w:val="00EF4510"/>
    <w:rsid w:val="00EF596F"/>
    <w:rsid w:val="00EF777E"/>
    <w:rsid w:val="00F13306"/>
    <w:rsid w:val="00F139F4"/>
    <w:rsid w:val="00F13A53"/>
    <w:rsid w:val="00F17FFD"/>
    <w:rsid w:val="00F23458"/>
    <w:rsid w:val="00F26019"/>
    <w:rsid w:val="00F30284"/>
    <w:rsid w:val="00F30DBD"/>
    <w:rsid w:val="00F35C09"/>
    <w:rsid w:val="00F56760"/>
    <w:rsid w:val="00F57059"/>
    <w:rsid w:val="00F572C0"/>
    <w:rsid w:val="00F57965"/>
    <w:rsid w:val="00F6042C"/>
    <w:rsid w:val="00F626C0"/>
    <w:rsid w:val="00F62AE5"/>
    <w:rsid w:val="00F64559"/>
    <w:rsid w:val="00F64657"/>
    <w:rsid w:val="00F655BC"/>
    <w:rsid w:val="00F723BF"/>
    <w:rsid w:val="00F72D8F"/>
    <w:rsid w:val="00F77650"/>
    <w:rsid w:val="00F82554"/>
    <w:rsid w:val="00F844CC"/>
    <w:rsid w:val="00F848E3"/>
    <w:rsid w:val="00F84E67"/>
    <w:rsid w:val="00F854D0"/>
    <w:rsid w:val="00F86A64"/>
    <w:rsid w:val="00F92CD7"/>
    <w:rsid w:val="00F937B7"/>
    <w:rsid w:val="00F93DF6"/>
    <w:rsid w:val="00F93DFD"/>
    <w:rsid w:val="00F941FA"/>
    <w:rsid w:val="00F9430F"/>
    <w:rsid w:val="00F94C1D"/>
    <w:rsid w:val="00FA098E"/>
    <w:rsid w:val="00FA0A83"/>
    <w:rsid w:val="00FA5382"/>
    <w:rsid w:val="00FB02CA"/>
    <w:rsid w:val="00FB0DB1"/>
    <w:rsid w:val="00FB2676"/>
    <w:rsid w:val="00FB3551"/>
    <w:rsid w:val="00FB3B3E"/>
    <w:rsid w:val="00FB40BC"/>
    <w:rsid w:val="00FB4DDB"/>
    <w:rsid w:val="00FB541B"/>
    <w:rsid w:val="00FB5AAE"/>
    <w:rsid w:val="00FB6333"/>
    <w:rsid w:val="00FB735A"/>
    <w:rsid w:val="00FB7BE9"/>
    <w:rsid w:val="00FC0B6F"/>
    <w:rsid w:val="00FC1DFC"/>
    <w:rsid w:val="00FC1F8C"/>
    <w:rsid w:val="00FC29EF"/>
    <w:rsid w:val="00FC2ADA"/>
    <w:rsid w:val="00FD0DC4"/>
    <w:rsid w:val="00FD36E1"/>
    <w:rsid w:val="00FD71FD"/>
    <w:rsid w:val="00FE379A"/>
    <w:rsid w:val="00FE56AC"/>
    <w:rsid w:val="00FE7DCA"/>
    <w:rsid w:val="00FE7E64"/>
    <w:rsid w:val="00FF0CF1"/>
    <w:rsid w:val="00FF2FB5"/>
    <w:rsid w:val="00FF3AF2"/>
    <w:rsid w:val="00FF4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footer" w:uiPriority="0"/>
    <w:lsdException w:name="caption" w:locked="1" w:semiHidden="0" w:uiPriority="0" w:unhideWhenUsed="0" w:qFormat="1"/>
    <w:lsdException w:name="annotation reference" w:uiPriority="0"/>
    <w:lsdException w:name="page number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  <w:sz w:val="20"/>
      <w:szCs w:val="20"/>
    </w:rPr>
  </w:style>
  <w:style w:type="paragraph" w:styleId="1">
    <w:name w:val="heading 1"/>
    <w:basedOn w:val="a"/>
    <w:link w:val="10"/>
    <w:uiPriority w:val="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locked/>
    <w:rsid w:val="00F64657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locked/>
    <w:rsid w:val="00F64657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link w:val="91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8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uiPriority w:val="9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uiPriority w:val="9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uiPriority w:val="9"/>
    <w:locked/>
    <w:rsid w:val="00B81F22"/>
    <w:rPr>
      <w:rFonts w:ascii="XO Thames" w:hAnsi="XO Thames"/>
      <w:b/>
      <w:color w:val="000000"/>
      <w:sz w:val="22"/>
    </w:rPr>
  </w:style>
  <w:style w:type="character" w:customStyle="1" w:styleId="60">
    <w:name w:val="Заголовок 6 Знак"/>
    <w:basedOn w:val="a0"/>
    <w:link w:val="6"/>
    <w:uiPriority w:val="9"/>
    <w:rsid w:val="00F64657"/>
    <w:rPr>
      <w:b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F64657"/>
    <w:rPr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F64657"/>
    <w:rPr>
      <w:color w:val="000000"/>
      <w:sz w:val="28"/>
      <w:szCs w:val="20"/>
    </w:rPr>
  </w:style>
  <w:style w:type="character" w:customStyle="1" w:styleId="91">
    <w:name w:val="Заголовок 9 Знак1"/>
    <w:basedOn w:val="11"/>
    <w:link w:val="9"/>
    <w:uiPriority w:val="9"/>
    <w:rsid w:val="00F64657"/>
    <w:rPr>
      <w:color w:val="FF0000"/>
      <w:sz w:val="28"/>
      <w:szCs w:val="20"/>
    </w:rPr>
  </w:style>
  <w:style w:type="character" w:customStyle="1" w:styleId="11">
    <w:name w:val="Обычный1"/>
    <w:link w:val="21"/>
    <w:rsid w:val="00B81F22"/>
  </w:style>
  <w:style w:type="paragraph" w:customStyle="1" w:styleId="21">
    <w:name w:val="Основной шрифт абзаца2"/>
    <w:link w:val="11"/>
    <w:rsid w:val="00F64657"/>
    <w:rPr>
      <w:rFonts w:eastAsiaTheme="minorHAnsi" w:cstheme="minorBidi"/>
      <w:lang w:eastAsia="en-US"/>
    </w:rPr>
  </w:style>
  <w:style w:type="paragraph" w:styleId="22">
    <w:name w:val="toc 2"/>
    <w:basedOn w:val="a"/>
    <w:link w:val="23"/>
    <w:uiPriority w:val="39"/>
    <w:rsid w:val="00B81F22"/>
    <w:pPr>
      <w:ind w:left="200"/>
    </w:pPr>
  </w:style>
  <w:style w:type="character" w:customStyle="1" w:styleId="23">
    <w:name w:val="Оглавление 2 Знак"/>
    <w:link w:val="22"/>
    <w:uiPriority w:val="39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39"/>
    <w:rsid w:val="00B81F22"/>
    <w:pPr>
      <w:ind w:left="600"/>
    </w:pPr>
  </w:style>
  <w:style w:type="character" w:customStyle="1" w:styleId="42">
    <w:name w:val="Оглавление 4 Знак"/>
    <w:link w:val="41"/>
    <w:uiPriority w:val="39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locked/>
    <w:rsid w:val="00B81F22"/>
    <w:rPr>
      <w:rFonts w:cs="Times New Roman"/>
    </w:rPr>
  </w:style>
  <w:style w:type="paragraph" w:styleId="61">
    <w:name w:val="toc 6"/>
    <w:basedOn w:val="a"/>
    <w:link w:val="62"/>
    <w:uiPriority w:val="39"/>
    <w:rsid w:val="00B81F22"/>
    <w:pPr>
      <w:ind w:left="1000"/>
    </w:pPr>
  </w:style>
  <w:style w:type="character" w:customStyle="1" w:styleId="62">
    <w:name w:val="Оглавление 6 Знак"/>
    <w:link w:val="61"/>
    <w:uiPriority w:val="39"/>
    <w:locked/>
    <w:rsid w:val="00B81F22"/>
    <w:rPr>
      <w:color w:val="000000"/>
      <w:lang w:val="ru-RU" w:eastAsia="ru-RU"/>
    </w:rPr>
  </w:style>
  <w:style w:type="paragraph" w:styleId="71">
    <w:name w:val="toc 7"/>
    <w:basedOn w:val="a"/>
    <w:link w:val="72"/>
    <w:uiPriority w:val="39"/>
    <w:rsid w:val="00B81F22"/>
    <w:pPr>
      <w:ind w:left="1200"/>
    </w:pPr>
  </w:style>
  <w:style w:type="character" w:customStyle="1" w:styleId="72">
    <w:name w:val="Оглавление 7 Знак"/>
    <w:link w:val="71"/>
    <w:uiPriority w:val="39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39"/>
    <w:rsid w:val="00B81F22"/>
    <w:pPr>
      <w:ind w:left="400"/>
    </w:pPr>
  </w:style>
  <w:style w:type="character" w:customStyle="1" w:styleId="32">
    <w:name w:val="Оглавление 3 Знак"/>
    <w:link w:val="31"/>
    <w:uiPriority w:val="39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rsid w:val="00B81F22"/>
  </w:style>
  <w:style w:type="paragraph" w:customStyle="1" w:styleId="CharChar">
    <w:name w:val="Char Char"/>
    <w:basedOn w:val="a"/>
    <w:link w:val="CharChar1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locked/>
    <w:rsid w:val="00B81F22"/>
    <w:rPr>
      <w:rFonts w:ascii="Verdana" w:hAnsi="Verdana" w:cs="Times New Roman"/>
    </w:rPr>
  </w:style>
  <w:style w:type="character" w:styleId="a5">
    <w:name w:val="page number"/>
    <w:basedOn w:val="CharChar1"/>
    <w:link w:val="12"/>
    <w:locked/>
    <w:rsid w:val="00B81F22"/>
    <w:rPr>
      <w:rFonts w:ascii="Verdana" w:hAnsi="Verdana" w:cs="Times New Roman"/>
    </w:rPr>
  </w:style>
  <w:style w:type="paragraph" w:styleId="a6">
    <w:name w:val="Balloon Text"/>
    <w:basedOn w:val="a"/>
    <w:link w:val="a7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rsid w:val="00B81F22"/>
    <w:rPr>
      <w:color w:val="0000FF"/>
      <w:sz w:val="20"/>
      <w:szCs w:val="20"/>
      <w:u w:val="single"/>
    </w:rPr>
  </w:style>
  <w:style w:type="character" w:styleId="a8">
    <w:name w:val="Hyperlink"/>
    <w:basedOn w:val="a0"/>
    <w:link w:val="13"/>
    <w:locked/>
    <w:rsid w:val="00B81F2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rsid w:val="00B81F22"/>
    <w:rPr>
      <w:rFonts w:ascii="XO Thames" w:hAnsi="XO Thames"/>
      <w:color w:val="757575"/>
      <w:sz w:val="20"/>
      <w:szCs w:val="20"/>
    </w:rPr>
  </w:style>
  <w:style w:type="character" w:customStyle="1" w:styleId="Footnote1">
    <w:name w:val="Footnote1"/>
    <w:link w:val="Footnote"/>
    <w:locked/>
    <w:rsid w:val="00B81F22"/>
    <w:rPr>
      <w:rFonts w:ascii="XO Thames" w:hAnsi="XO Thames"/>
      <w:color w:val="757575"/>
      <w:lang w:val="ru-RU" w:eastAsia="ru-RU"/>
    </w:rPr>
  </w:style>
  <w:style w:type="paragraph" w:styleId="14">
    <w:name w:val="toc 1"/>
    <w:basedOn w:val="a"/>
    <w:link w:val="15"/>
    <w:uiPriority w:val="3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uiPriority w:val="39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rsid w:val="00B81F22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locked/>
    <w:rsid w:val="00B81F22"/>
    <w:rPr>
      <w:rFonts w:ascii="XO Thames" w:hAnsi="XO Thames"/>
      <w:color w:val="000000"/>
      <w:lang w:val="ru-RU" w:eastAsia="ru-RU"/>
    </w:rPr>
  </w:style>
  <w:style w:type="paragraph" w:styleId="90">
    <w:name w:val="toc 9"/>
    <w:basedOn w:val="a"/>
    <w:link w:val="92"/>
    <w:uiPriority w:val="39"/>
    <w:rsid w:val="00B81F22"/>
    <w:pPr>
      <w:ind w:left="1600"/>
    </w:pPr>
  </w:style>
  <w:style w:type="character" w:customStyle="1" w:styleId="92">
    <w:name w:val="Оглавление 9 Знак"/>
    <w:link w:val="90"/>
    <w:uiPriority w:val="39"/>
    <w:locked/>
    <w:rsid w:val="00B81F22"/>
    <w:rPr>
      <w:color w:val="000000"/>
      <w:lang w:val="ru-RU" w:eastAsia="ru-RU"/>
    </w:rPr>
  </w:style>
  <w:style w:type="paragraph" w:styleId="81">
    <w:name w:val="toc 8"/>
    <w:basedOn w:val="a"/>
    <w:link w:val="82"/>
    <w:uiPriority w:val="39"/>
    <w:rsid w:val="00B81F22"/>
    <w:pPr>
      <w:ind w:left="1400"/>
    </w:pPr>
  </w:style>
  <w:style w:type="character" w:customStyle="1" w:styleId="82">
    <w:name w:val="Оглавление 8 Знак"/>
    <w:link w:val="81"/>
    <w:uiPriority w:val="39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39"/>
    <w:rsid w:val="00B81F22"/>
    <w:pPr>
      <w:ind w:left="800"/>
    </w:pPr>
  </w:style>
  <w:style w:type="character" w:customStyle="1" w:styleId="52">
    <w:name w:val="Оглавление 5 Знак"/>
    <w:link w:val="51"/>
    <w:uiPriority w:val="39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11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uiPriority w:val="11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rsid w:val="00B81F22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locked/>
    <w:rsid w:val="00B81F22"/>
    <w:rPr>
      <w:color w:val="000000"/>
      <w:lang w:val="ru-RU" w:eastAsia="ru-RU"/>
    </w:rPr>
  </w:style>
  <w:style w:type="paragraph" w:styleId="ad">
    <w:name w:val="Title"/>
    <w:basedOn w:val="a"/>
    <w:link w:val="ae"/>
    <w:uiPriority w:val="10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uiPriority w:val="10"/>
    <w:locked/>
    <w:rsid w:val="00B81F22"/>
    <w:rPr>
      <w:rFonts w:ascii="XO Thames" w:hAnsi="XO Thames"/>
      <w:b/>
      <w:sz w:val="52"/>
    </w:rPr>
  </w:style>
  <w:style w:type="paragraph" w:styleId="af">
    <w:name w:val="caption"/>
    <w:basedOn w:val="a"/>
    <w:next w:val="a"/>
    <w:link w:val="af0"/>
    <w:qFormat/>
    <w:locked/>
    <w:rsid w:val="00002727"/>
    <w:pPr>
      <w:spacing w:before="120"/>
      <w:jc w:val="center"/>
    </w:pPr>
    <w:rPr>
      <w:color w:val="auto"/>
      <w:sz w:val="36"/>
    </w:rPr>
  </w:style>
  <w:style w:type="character" w:customStyle="1" w:styleId="af0">
    <w:name w:val="Название объекта Знак"/>
    <w:basedOn w:val="a0"/>
    <w:link w:val="af"/>
    <w:rsid w:val="00F64657"/>
    <w:rPr>
      <w:sz w:val="36"/>
      <w:szCs w:val="20"/>
    </w:rPr>
  </w:style>
  <w:style w:type="table" w:styleId="af1">
    <w:name w:val="Table Grid"/>
    <w:basedOn w:val="a1"/>
    <w:locked/>
    <w:rsid w:val="00A82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link w:val="16"/>
    <w:rsid w:val="00A547B3"/>
    <w:rPr>
      <w:color w:val="808080"/>
    </w:rPr>
  </w:style>
  <w:style w:type="paragraph" w:customStyle="1" w:styleId="16">
    <w:name w:val="Замещающий текст1"/>
    <w:basedOn w:val="21"/>
    <w:link w:val="af2"/>
    <w:rsid w:val="00F64657"/>
    <w:rPr>
      <w:rFonts w:eastAsia="Times New Roman" w:cs="Times New Roman"/>
      <w:color w:val="808080"/>
      <w:lang w:eastAsia="ru-RU"/>
    </w:rPr>
  </w:style>
  <w:style w:type="character" w:customStyle="1" w:styleId="93">
    <w:name w:val="Заголовок 9 Знак"/>
    <w:basedOn w:val="a0"/>
    <w:rsid w:val="00F64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List Paragraph"/>
    <w:basedOn w:val="a"/>
    <w:link w:val="af4"/>
    <w:uiPriority w:val="34"/>
    <w:qFormat/>
    <w:rsid w:val="00F64657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uiPriority w:val="34"/>
    <w:qFormat/>
    <w:rsid w:val="00F64657"/>
    <w:rPr>
      <w:color w:val="000000"/>
      <w:sz w:val="20"/>
      <w:szCs w:val="20"/>
    </w:rPr>
  </w:style>
  <w:style w:type="character" w:customStyle="1" w:styleId="af5">
    <w:name w:val="Текст примечания Знак"/>
    <w:basedOn w:val="a0"/>
    <w:link w:val="af6"/>
    <w:rsid w:val="00F64657"/>
    <w:rPr>
      <w:color w:val="000000"/>
      <w:sz w:val="20"/>
      <w:szCs w:val="20"/>
    </w:rPr>
  </w:style>
  <w:style w:type="paragraph" w:styleId="af6">
    <w:name w:val="annotation text"/>
    <w:basedOn w:val="a"/>
    <w:link w:val="af5"/>
    <w:unhideWhenUsed/>
    <w:rsid w:val="00F64657"/>
  </w:style>
  <w:style w:type="character" w:customStyle="1" w:styleId="af7">
    <w:name w:val="Тема примечания Знак"/>
    <w:basedOn w:val="af5"/>
    <w:link w:val="af8"/>
    <w:rsid w:val="00F64657"/>
    <w:rPr>
      <w:b/>
      <w:bCs/>
      <w:color w:val="000000"/>
      <w:sz w:val="20"/>
      <w:szCs w:val="20"/>
    </w:rPr>
  </w:style>
  <w:style w:type="paragraph" w:styleId="af8">
    <w:name w:val="annotation subject"/>
    <w:basedOn w:val="af6"/>
    <w:next w:val="af6"/>
    <w:link w:val="af7"/>
    <w:unhideWhenUsed/>
    <w:rsid w:val="00F64657"/>
    <w:rPr>
      <w:b/>
      <w:bCs/>
    </w:rPr>
  </w:style>
  <w:style w:type="paragraph" w:customStyle="1" w:styleId="ConsPlusNormal">
    <w:name w:val="ConsPlusNormal"/>
    <w:link w:val="ConsPlusNormal0"/>
    <w:qFormat/>
    <w:rsid w:val="00F64657"/>
    <w:pPr>
      <w:widowControl w:val="0"/>
    </w:pPr>
    <w:rPr>
      <w:color w:val="00000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F941FA"/>
    <w:rPr>
      <w:color w:val="000000"/>
      <w:sz w:val="24"/>
      <w:szCs w:val="20"/>
    </w:rPr>
  </w:style>
  <w:style w:type="paragraph" w:styleId="af9">
    <w:name w:val="Normal (Web)"/>
    <w:basedOn w:val="a"/>
    <w:link w:val="afa"/>
    <w:uiPriority w:val="99"/>
    <w:unhideWhenUsed/>
    <w:rsid w:val="00F6465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fa">
    <w:name w:val="Обычный (веб) Знак"/>
    <w:basedOn w:val="11"/>
    <w:link w:val="af9"/>
    <w:uiPriority w:val="99"/>
    <w:rsid w:val="00F64657"/>
    <w:rPr>
      <w:sz w:val="24"/>
      <w:szCs w:val="24"/>
    </w:rPr>
  </w:style>
  <w:style w:type="paragraph" w:customStyle="1" w:styleId="17">
    <w:name w:val="Основной шрифт абзаца1"/>
    <w:rsid w:val="00F64657"/>
    <w:rPr>
      <w:rFonts w:ascii="Calibri" w:hAnsi="Calibri"/>
      <w:color w:val="000000"/>
      <w:sz w:val="20"/>
      <w:szCs w:val="20"/>
    </w:rPr>
  </w:style>
  <w:style w:type="paragraph" w:customStyle="1" w:styleId="24">
    <w:name w:val="Гиперссылка2"/>
    <w:rsid w:val="00F64657"/>
    <w:rPr>
      <w:rFonts w:ascii="Calibri" w:hAnsi="Calibri"/>
      <w:color w:val="0000FF"/>
      <w:sz w:val="20"/>
      <w:szCs w:val="20"/>
      <w:u w:val="single"/>
    </w:rPr>
  </w:style>
  <w:style w:type="paragraph" w:customStyle="1" w:styleId="33">
    <w:name w:val="Гиперссылка3"/>
    <w:rsid w:val="00F64657"/>
    <w:rPr>
      <w:rFonts w:ascii="Calibri" w:hAnsi="Calibri"/>
      <w:color w:val="0000FF"/>
      <w:sz w:val="20"/>
      <w:szCs w:val="20"/>
      <w:u w:val="single"/>
    </w:rPr>
  </w:style>
  <w:style w:type="character" w:customStyle="1" w:styleId="bold">
    <w:name w:val="bold"/>
    <w:basedOn w:val="a0"/>
    <w:rsid w:val="00F64657"/>
  </w:style>
  <w:style w:type="paragraph" w:customStyle="1" w:styleId="TableParagraph">
    <w:name w:val="Table Paragraph"/>
    <w:basedOn w:val="a"/>
    <w:uiPriority w:val="1"/>
    <w:qFormat/>
    <w:rsid w:val="00F64657"/>
    <w:pPr>
      <w:widowControl w:val="0"/>
    </w:pPr>
    <w:rPr>
      <w:sz w:val="22"/>
    </w:rPr>
  </w:style>
  <w:style w:type="paragraph" w:customStyle="1" w:styleId="Default">
    <w:name w:val="Default"/>
    <w:rsid w:val="00F64657"/>
    <w:rPr>
      <w:color w:val="000000"/>
      <w:sz w:val="24"/>
      <w:szCs w:val="20"/>
    </w:rPr>
  </w:style>
  <w:style w:type="paragraph" w:customStyle="1" w:styleId="s2">
    <w:name w:val="s2"/>
    <w:basedOn w:val="17"/>
    <w:rsid w:val="00F64657"/>
    <w:pPr>
      <w:spacing w:after="200" w:line="276" w:lineRule="auto"/>
    </w:pPr>
    <w:rPr>
      <w:rFonts w:asciiTheme="minorHAnsi" w:hAnsiTheme="minorHAnsi"/>
      <w:sz w:val="22"/>
    </w:rPr>
  </w:style>
  <w:style w:type="paragraph" w:customStyle="1" w:styleId="ConsPlusNonformat">
    <w:name w:val="ConsPlusNonformat"/>
    <w:rsid w:val="00F64657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18">
    <w:name w:val="Строгий1"/>
    <w:basedOn w:val="17"/>
    <w:link w:val="afb"/>
    <w:rsid w:val="00F64657"/>
    <w:pPr>
      <w:spacing w:after="200" w:line="276" w:lineRule="auto"/>
    </w:pPr>
    <w:rPr>
      <w:rFonts w:asciiTheme="minorHAnsi" w:hAnsiTheme="minorHAnsi"/>
      <w:b/>
      <w:sz w:val="22"/>
    </w:rPr>
  </w:style>
  <w:style w:type="character" w:styleId="afb">
    <w:name w:val="Strong"/>
    <w:basedOn w:val="a0"/>
    <w:link w:val="18"/>
    <w:locked/>
    <w:rsid w:val="00F64657"/>
    <w:rPr>
      <w:rFonts w:asciiTheme="minorHAnsi" w:hAnsiTheme="minorHAnsi"/>
      <w:b/>
      <w:color w:val="000000"/>
      <w:szCs w:val="20"/>
    </w:rPr>
  </w:style>
  <w:style w:type="paragraph" w:customStyle="1" w:styleId="Heading11">
    <w:name w:val="Heading 11"/>
    <w:basedOn w:val="a"/>
    <w:rsid w:val="00F64657"/>
    <w:pPr>
      <w:widowControl w:val="0"/>
      <w:ind w:left="405" w:right="562"/>
      <w:jc w:val="center"/>
      <w:outlineLvl w:val="1"/>
    </w:pPr>
    <w:rPr>
      <w:b/>
      <w:sz w:val="28"/>
    </w:rPr>
  </w:style>
  <w:style w:type="paragraph" w:customStyle="1" w:styleId="ConsPlusTitle">
    <w:name w:val="ConsPlusTitle"/>
    <w:rsid w:val="00F941F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25">
    <w:name w:val="Основной текст с отступом 2 Знак"/>
    <w:basedOn w:val="a0"/>
    <w:link w:val="26"/>
    <w:rsid w:val="00F30284"/>
    <w:rPr>
      <w:color w:val="000000"/>
      <w:sz w:val="20"/>
      <w:szCs w:val="20"/>
    </w:rPr>
  </w:style>
  <w:style w:type="paragraph" w:styleId="26">
    <w:name w:val="Body Text Indent 2"/>
    <w:basedOn w:val="a"/>
    <w:link w:val="25"/>
    <w:rsid w:val="00F30284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30284"/>
    <w:rPr>
      <w:color w:val="000000"/>
      <w:sz w:val="20"/>
      <w:szCs w:val="20"/>
    </w:rPr>
  </w:style>
  <w:style w:type="paragraph" w:styleId="HTML">
    <w:name w:val="HTML Preformatted"/>
    <w:basedOn w:val="a"/>
    <w:link w:val="HTML0"/>
    <w:rsid w:val="005B1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B1ACD"/>
    <w:rPr>
      <w:rFonts w:ascii="Courier New" w:hAnsi="Courier New"/>
      <w:color w:val="000000"/>
      <w:sz w:val="20"/>
      <w:szCs w:val="20"/>
    </w:rPr>
  </w:style>
  <w:style w:type="paragraph" w:customStyle="1" w:styleId="Endnote">
    <w:name w:val="Endnote"/>
    <w:rsid w:val="005B1ACD"/>
    <w:pPr>
      <w:ind w:firstLine="851"/>
      <w:jc w:val="both"/>
    </w:pPr>
    <w:rPr>
      <w:rFonts w:ascii="XO Thames" w:hAnsi="XO Thames"/>
      <w:color w:val="000000"/>
      <w:szCs w:val="20"/>
    </w:rPr>
  </w:style>
  <w:style w:type="character" w:styleId="afc">
    <w:name w:val="annotation reference"/>
    <w:basedOn w:val="a0"/>
    <w:link w:val="19"/>
    <w:unhideWhenUsed/>
    <w:rsid w:val="005B1ACD"/>
    <w:rPr>
      <w:sz w:val="16"/>
      <w:szCs w:val="16"/>
    </w:rPr>
  </w:style>
  <w:style w:type="paragraph" w:customStyle="1" w:styleId="xl68">
    <w:name w:val="xl68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extended-textfull">
    <w:name w:val="extended-text__full"/>
    <w:basedOn w:val="17"/>
    <w:rsid w:val="005B1ACD"/>
  </w:style>
  <w:style w:type="paragraph" w:customStyle="1" w:styleId="s1">
    <w:name w:val="s_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4">
    <w:name w:val="xl9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112">
    <w:name w:val="xl11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TextList">
    <w:name w:val="ConsPlusTextList"/>
    <w:rsid w:val="005B1ACD"/>
    <w:pPr>
      <w:widowControl w:val="0"/>
    </w:pPr>
    <w:rPr>
      <w:rFonts w:ascii="Arial" w:hAnsi="Arial"/>
      <w:color w:val="000000"/>
      <w:sz w:val="20"/>
      <w:szCs w:val="20"/>
    </w:rPr>
  </w:style>
  <w:style w:type="paragraph" w:customStyle="1" w:styleId="xl82">
    <w:name w:val="xl82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afd">
    <w:name w:val="Body Text Indent"/>
    <w:basedOn w:val="a"/>
    <w:link w:val="afe"/>
    <w:rsid w:val="005B1ACD"/>
    <w:pPr>
      <w:spacing w:after="120"/>
      <w:ind w:left="283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5B1ACD"/>
    <w:rPr>
      <w:color w:val="000000"/>
      <w:sz w:val="24"/>
      <w:szCs w:val="20"/>
    </w:rPr>
  </w:style>
  <w:style w:type="paragraph" w:customStyle="1" w:styleId="34">
    <w:name w:val="Абзац списка3"/>
    <w:basedOn w:val="a"/>
    <w:rsid w:val="005B1ACD"/>
    <w:pPr>
      <w:spacing w:after="200" w:line="276" w:lineRule="auto"/>
      <w:ind w:left="708"/>
    </w:pPr>
    <w:rPr>
      <w:rFonts w:ascii="Calibri" w:hAnsi="Calibri"/>
      <w:sz w:val="22"/>
    </w:rPr>
  </w:style>
  <w:style w:type="paragraph" w:customStyle="1" w:styleId="Style3">
    <w:name w:val="Style3"/>
    <w:basedOn w:val="a"/>
    <w:rsid w:val="005B1ACD"/>
    <w:pPr>
      <w:widowControl w:val="0"/>
      <w:spacing w:line="299" w:lineRule="exact"/>
      <w:ind w:firstLine="696"/>
      <w:jc w:val="both"/>
    </w:pPr>
    <w:rPr>
      <w:sz w:val="24"/>
    </w:rPr>
  </w:style>
  <w:style w:type="paragraph" w:customStyle="1" w:styleId="1a">
    <w:name w:val="Знак Знак Знак Знак1 Знак Знак Знак Знак Знак Знак Знак Знак Знак"/>
    <w:basedOn w:val="a"/>
    <w:rsid w:val="005B1ACD"/>
    <w:rPr>
      <w:rFonts w:ascii="Verdana" w:hAnsi="Verdana"/>
    </w:rPr>
  </w:style>
  <w:style w:type="paragraph" w:customStyle="1" w:styleId="xl111">
    <w:name w:val="xl111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13">
    <w:name w:val="xl113"/>
    <w:basedOn w:val="a"/>
    <w:rsid w:val="005B1ACD"/>
    <w:pPr>
      <w:spacing w:beforeAutospacing="1" w:after="200" w:afterAutospacing="1"/>
      <w:jc w:val="center"/>
    </w:pPr>
  </w:style>
  <w:style w:type="paragraph" w:customStyle="1" w:styleId="apple-converted-space">
    <w:name w:val="apple-converted-space"/>
    <w:basedOn w:val="17"/>
    <w:rsid w:val="005B1ACD"/>
  </w:style>
  <w:style w:type="paragraph" w:customStyle="1" w:styleId="53">
    <w:name w:val="Без интервала5"/>
    <w:rsid w:val="005B1ACD"/>
    <w:rPr>
      <w:rFonts w:ascii="Calibri" w:hAnsi="Calibri"/>
      <w:color w:val="000000"/>
      <w:szCs w:val="20"/>
    </w:rPr>
  </w:style>
  <w:style w:type="paragraph" w:customStyle="1" w:styleId="ConsPlusTitlePage">
    <w:name w:val="ConsPlusTitlePage"/>
    <w:rsid w:val="005B1ACD"/>
    <w:pPr>
      <w:widowControl w:val="0"/>
    </w:pPr>
    <w:rPr>
      <w:rFonts w:ascii="Tahoma" w:hAnsi="Tahoma"/>
      <w:color w:val="000000"/>
      <w:sz w:val="20"/>
      <w:szCs w:val="20"/>
    </w:rPr>
  </w:style>
  <w:style w:type="paragraph" w:customStyle="1" w:styleId="xl66">
    <w:name w:val="xl6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styleId="35">
    <w:name w:val="Body Text Indent 3"/>
    <w:basedOn w:val="a"/>
    <w:link w:val="36"/>
    <w:rsid w:val="005B1ACD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a0"/>
    <w:link w:val="35"/>
    <w:rsid w:val="005B1ACD"/>
    <w:rPr>
      <w:color w:val="000000"/>
      <w:sz w:val="16"/>
      <w:szCs w:val="20"/>
    </w:rPr>
  </w:style>
  <w:style w:type="paragraph" w:customStyle="1" w:styleId="xl104">
    <w:name w:val="xl104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73">
    <w:name w:val="xl7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27">
    <w:name w:val="Body Text 2"/>
    <w:basedOn w:val="a"/>
    <w:link w:val="28"/>
    <w:rsid w:val="005B1ACD"/>
    <w:pPr>
      <w:spacing w:after="120" w:line="480" w:lineRule="auto"/>
    </w:pPr>
    <w:rPr>
      <w:sz w:val="24"/>
    </w:rPr>
  </w:style>
  <w:style w:type="character" w:customStyle="1" w:styleId="28">
    <w:name w:val="Основной текст 2 Знак"/>
    <w:basedOn w:val="a0"/>
    <w:link w:val="27"/>
    <w:rsid w:val="005B1ACD"/>
    <w:rPr>
      <w:color w:val="000000"/>
      <w:sz w:val="24"/>
      <w:szCs w:val="20"/>
    </w:rPr>
  </w:style>
  <w:style w:type="paragraph" w:customStyle="1" w:styleId="xl87">
    <w:name w:val="xl87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TextList1">
    <w:name w:val="ConsPlusTextList1"/>
    <w:rsid w:val="005B1ACD"/>
    <w:pPr>
      <w:widowControl w:val="0"/>
    </w:pPr>
    <w:rPr>
      <w:color w:val="000000"/>
      <w:sz w:val="24"/>
      <w:szCs w:val="20"/>
    </w:rPr>
  </w:style>
  <w:style w:type="paragraph" w:customStyle="1" w:styleId="xl115">
    <w:name w:val="xl11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81">
    <w:name w:val="xl81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310">
    <w:name w:val="Основной текст с отступом 31"/>
    <w:basedOn w:val="a"/>
    <w:rsid w:val="005B1ACD"/>
    <w:pPr>
      <w:ind w:firstLine="709"/>
    </w:pPr>
    <w:rPr>
      <w:sz w:val="28"/>
    </w:rPr>
  </w:style>
  <w:style w:type="paragraph" w:customStyle="1" w:styleId="xl67">
    <w:name w:val="xl67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6">
    <w:name w:val="xl9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78">
    <w:name w:val="xl78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nobr">
    <w:name w:val="nobr"/>
    <w:basedOn w:val="17"/>
    <w:rsid w:val="005B1ACD"/>
  </w:style>
  <w:style w:type="paragraph" w:customStyle="1" w:styleId="29">
    <w:name w:val="Абзац списка2"/>
    <w:basedOn w:val="a"/>
    <w:rsid w:val="005B1ACD"/>
    <w:pPr>
      <w:ind w:left="720"/>
    </w:pPr>
  </w:style>
  <w:style w:type="paragraph" w:customStyle="1" w:styleId="83">
    <w:name w:val="Без интервала8"/>
    <w:rsid w:val="005B1ACD"/>
    <w:rPr>
      <w:rFonts w:ascii="Calibri" w:hAnsi="Calibri"/>
      <w:color w:val="000000"/>
      <w:szCs w:val="20"/>
    </w:rPr>
  </w:style>
  <w:style w:type="paragraph" w:customStyle="1" w:styleId="xl91">
    <w:name w:val="xl91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b">
    <w:name w:val="Абзац списка1"/>
    <w:basedOn w:val="a"/>
    <w:rsid w:val="005B1ACD"/>
    <w:pPr>
      <w:ind w:left="720"/>
    </w:pPr>
    <w:rPr>
      <w:rFonts w:ascii="Calibri" w:hAnsi="Calibri"/>
      <w:sz w:val="22"/>
    </w:rPr>
  </w:style>
  <w:style w:type="paragraph" w:customStyle="1" w:styleId="ConsCell">
    <w:name w:val="ConsCell"/>
    <w:rsid w:val="005B1ACD"/>
    <w:pPr>
      <w:ind w:right="19772"/>
    </w:pPr>
    <w:rPr>
      <w:rFonts w:ascii="Arial" w:hAnsi="Arial"/>
      <w:color w:val="000000"/>
      <w:sz w:val="20"/>
      <w:szCs w:val="20"/>
    </w:rPr>
  </w:style>
  <w:style w:type="paragraph" w:customStyle="1" w:styleId="37">
    <w:name w:val="Без интервала3"/>
    <w:rsid w:val="005B1ACD"/>
    <w:rPr>
      <w:rFonts w:ascii="Calibri" w:hAnsi="Calibri"/>
      <w:color w:val="000000"/>
      <w:szCs w:val="20"/>
    </w:rPr>
  </w:style>
  <w:style w:type="paragraph" w:customStyle="1" w:styleId="xl69">
    <w:name w:val="xl69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7">
    <w:name w:val="xl107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aff">
    <w:name w:val="Знак Знак Знак"/>
    <w:basedOn w:val="a"/>
    <w:rsid w:val="005B1ACD"/>
    <w:pPr>
      <w:spacing w:beforeAutospacing="1" w:after="200" w:afterAutospacing="1"/>
    </w:pPr>
    <w:rPr>
      <w:rFonts w:ascii="Tahoma" w:hAnsi="Tahoma"/>
    </w:rPr>
  </w:style>
  <w:style w:type="paragraph" w:styleId="aff0">
    <w:name w:val="No Spacing"/>
    <w:link w:val="aff1"/>
    <w:uiPriority w:val="1"/>
    <w:qFormat/>
    <w:rsid w:val="005B1ACD"/>
    <w:rPr>
      <w:rFonts w:ascii="Calibri" w:hAnsi="Calibri"/>
      <w:color w:val="000000"/>
      <w:szCs w:val="20"/>
    </w:rPr>
  </w:style>
  <w:style w:type="character" w:customStyle="1" w:styleId="aff1">
    <w:name w:val="Без интервала Знак"/>
    <w:link w:val="aff0"/>
    <w:rsid w:val="005B1ACD"/>
    <w:rPr>
      <w:rFonts w:ascii="Calibri" w:hAnsi="Calibri"/>
      <w:color w:val="000000"/>
      <w:szCs w:val="20"/>
    </w:rPr>
  </w:style>
  <w:style w:type="paragraph" w:customStyle="1" w:styleId="xl106">
    <w:name w:val="xl10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1">
    <w:name w:val="xl10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9">
    <w:name w:val="xl109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sub">
    <w:name w:val="sub"/>
    <w:basedOn w:val="17"/>
    <w:rsid w:val="005B1ACD"/>
  </w:style>
  <w:style w:type="paragraph" w:customStyle="1" w:styleId="xl84">
    <w:name w:val="xl84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105">
    <w:name w:val="xl105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8">
    <w:name w:val="xl108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1c">
    <w:name w:val="Знак сноски1"/>
    <w:rsid w:val="005B1ACD"/>
    <w:rPr>
      <w:rFonts w:ascii="Calibri" w:hAnsi="Calibri"/>
      <w:color w:val="000000"/>
      <w:sz w:val="20"/>
      <w:szCs w:val="20"/>
      <w:vertAlign w:val="superscript"/>
    </w:rPr>
  </w:style>
  <w:style w:type="paragraph" w:customStyle="1" w:styleId="2a">
    <w:name w:val="Без интервала2"/>
    <w:rsid w:val="005B1ACD"/>
    <w:rPr>
      <w:rFonts w:ascii="Calibri" w:hAnsi="Calibri"/>
      <w:color w:val="000000"/>
      <w:szCs w:val="20"/>
    </w:rPr>
  </w:style>
  <w:style w:type="paragraph" w:customStyle="1" w:styleId="hl">
    <w:name w:val="hl"/>
    <w:basedOn w:val="17"/>
    <w:rsid w:val="005B1ACD"/>
  </w:style>
  <w:style w:type="paragraph" w:customStyle="1" w:styleId="xl103">
    <w:name w:val="xl103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100">
    <w:name w:val="xl100"/>
    <w:basedOn w:val="a"/>
    <w:rsid w:val="005B1ACD"/>
    <w:pPr>
      <w:spacing w:beforeAutospacing="1" w:after="200" w:afterAutospacing="1"/>
    </w:pPr>
    <w:rPr>
      <w:b/>
    </w:rPr>
  </w:style>
  <w:style w:type="paragraph" w:customStyle="1" w:styleId="xl110">
    <w:name w:val="xl110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9">
    <w:name w:val="xl8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114">
    <w:name w:val="xl11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BodyTextIndent2Char">
    <w:name w:val="Body Text Indent 2 Char"/>
    <w:rsid w:val="005B1ACD"/>
    <w:rPr>
      <w:color w:val="000000"/>
      <w:sz w:val="20"/>
      <w:szCs w:val="20"/>
    </w:rPr>
  </w:style>
  <w:style w:type="paragraph" w:customStyle="1" w:styleId="xl75">
    <w:name w:val="xl75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65">
    <w:name w:val="xl65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1d">
    <w:name w:val="Без интервала1"/>
    <w:rsid w:val="005B1ACD"/>
    <w:rPr>
      <w:rFonts w:ascii="Calibri" w:hAnsi="Calibri"/>
      <w:color w:val="000000"/>
      <w:szCs w:val="20"/>
    </w:rPr>
  </w:style>
  <w:style w:type="paragraph" w:customStyle="1" w:styleId="xl102">
    <w:name w:val="xl10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5">
    <w:name w:val="xl95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font5">
    <w:name w:val="font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SubtitleChar">
    <w:name w:val="Subtitle Char"/>
    <w:rsid w:val="005B1ACD"/>
    <w:rPr>
      <w:rFonts w:ascii="Cambria" w:hAnsi="Cambria"/>
      <w:color w:val="000000"/>
      <w:sz w:val="24"/>
      <w:szCs w:val="20"/>
    </w:rPr>
  </w:style>
  <w:style w:type="paragraph" w:customStyle="1" w:styleId="73">
    <w:name w:val="Без интервала7"/>
    <w:rsid w:val="005B1ACD"/>
    <w:rPr>
      <w:rFonts w:ascii="Calibri" w:hAnsi="Calibri"/>
      <w:color w:val="000000"/>
      <w:szCs w:val="20"/>
    </w:rPr>
  </w:style>
  <w:style w:type="paragraph" w:customStyle="1" w:styleId="xl85">
    <w:name w:val="xl85"/>
    <w:basedOn w:val="a"/>
    <w:rsid w:val="005B1ACD"/>
    <w:pPr>
      <w:spacing w:beforeAutospacing="1" w:after="200" w:afterAutospacing="1"/>
      <w:jc w:val="center"/>
    </w:pPr>
  </w:style>
  <w:style w:type="paragraph" w:customStyle="1" w:styleId="xl98">
    <w:name w:val="xl98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3">
    <w:name w:val="xl93"/>
    <w:basedOn w:val="a"/>
    <w:rsid w:val="005B1ACD"/>
    <w:pPr>
      <w:spacing w:beforeAutospacing="1" w:after="200" w:afterAutospacing="1"/>
      <w:jc w:val="center"/>
    </w:pPr>
    <w:rPr>
      <w:sz w:val="16"/>
    </w:rPr>
  </w:style>
  <w:style w:type="paragraph" w:customStyle="1" w:styleId="xl77">
    <w:name w:val="xl77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72">
    <w:name w:val="xl72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3">
    <w:name w:val="xl8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80">
    <w:name w:val="xl80"/>
    <w:basedOn w:val="a"/>
    <w:rsid w:val="005B1ACD"/>
    <w:pPr>
      <w:spacing w:beforeAutospacing="1" w:after="200" w:afterAutospacing="1"/>
    </w:pPr>
    <w:rPr>
      <w:b/>
      <w:sz w:val="18"/>
    </w:rPr>
  </w:style>
  <w:style w:type="paragraph" w:styleId="aff2">
    <w:name w:val="Body Text"/>
    <w:basedOn w:val="a"/>
    <w:link w:val="aff3"/>
    <w:rsid w:val="005B1ACD"/>
    <w:pPr>
      <w:spacing w:after="120"/>
    </w:pPr>
  </w:style>
  <w:style w:type="character" w:customStyle="1" w:styleId="aff3">
    <w:name w:val="Основной текст Знак"/>
    <w:basedOn w:val="a0"/>
    <w:link w:val="aff2"/>
    <w:rsid w:val="005B1ACD"/>
    <w:rPr>
      <w:color w:val="000000"/>
      <w:sz w:val="20"/>
      <w:szCs w:val="20"/>
    </w:rPr>
  </w:style>
  <w:style w:type="paragraph" w:customStyle="1" w:styleId="xl76">
    <w:name w:val="xl76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74">
    <w:name w:val="xl74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DocList">
    <w:name w:val="ConsPlusDocList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xl86">
    <w:name w:val="xl8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79">
    <w:name w:val="xl7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formattext">
    <w:name w:val="formattext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TitleChar">
    <w:name w:val="Title Char"/>
    <w:rsid w:val="005B1ACD"/>
    <w:rPr>
      <w:rFonts w:ascii="Cambria" w:hAnsi="Cambria"/>
      <w:b/>
      <w:color w:val="000000"/>
      <w:sz w:val="32"/>
      <w:szCs w:val="20"/>
    </w:rPr>
  </w:style>
  <w:style w:type="paragraph" w:customStyle="1" w:styleId="xl70">
    <w:name w:val="xl70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9">
    <w:name w:val="xl99"/>
    <w:basedOn w:val="a"/>
    <w:rsid w:val="005B1ACD"/>
    <w:pPr>
      <w:spacing w:beforeAutospacing="1" w:after="200" w:afterAutospacing="1"/>
    </w:pPr>
    <w:rPr>
      <w:sz w:val="17"/>
    </w:rPr>
  </w:style>
  <w:style w:type="paragraph" w:customStyle="1" w:styleId="63">
    <w:name w:val="Без интервала6"/>
    <w:rsid w:val="005B1ACD"/>
    <w:rPr>
      <w:rFonts w:ascii="Calibri" w:hAnsi="Calibri"/>
      <w:color w:val="000000"/>
      <w:szCs w:val="20"/>
    </w:rPr>
  </w:style>
  <w:style w:type="paragraph" w:customStyle="1" w:styleId="xl88">
    <w:name w:val="xl88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extended-textshort">
    <w:name w:val="extended-text__short"/>
    <w:basedOn w:val="17"/>
    <w:rsid w:val="005B1ACD"/>
  </w:style>
  <w:style w:type="paragraph" w:customStyle="1" w:styleId="xl90">
    <w:name w:val="xl90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e">
    <w:name w:val="Просмотренная гиперссылка1"/>
    <w:rsid w:val="005B1ACD"/>
    <w:rPr>
      <w:rFonts w:ascii="Calibri" w:hAnsi="Calibri"/>
      <w:color w:val="800080"/>
      <w:sz w:val="20"/>
      <w:szCs w:val="20"/>
      <w:u w:val="single"/>
    </w:rPr>
  </w:style>
  <w:style w:type="paragraph" w:customStyle="1" w:styleId="contextmenuicon">
    <w:name w:val="contextmenuicon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Cell">
    <w:name w:val="ConsPlusCell"/>
    <w:uiPriority w:val="99"/>
    <w:qFormat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43">
    <w:name w:val="Без интервала4"/>
    <w:rsid w:val="005B1ACD"/>
    <w:rPr>
      <w:rFonts w:ascii="Calibri" w:hAnsi="Calibri"/>
      <w:color w:val="000000"/>
      <w:szCs w:val="20"/>
    </w:rPr>
  </w:style>
  <w:style w:type="paragraph" w:customStyle="1" w:styleId="xl92">
    <w:name w:val="xl92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97">
    <w:name w:val="xl97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blk">
    <w:name w:val="blk"/>
    <w:basedOn w:val="17"/>
    <w:rsid w:val="005B1ACD"/>
  </w:style>
  <w:style w:type="paragraph" w:customStyle="1" w:styleId="xl71">
    <w:name w:val="xl71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ConsPlusJurTerm">
    <w:name w:val="ConsPlusJurTerm"/>
    <w:rsid w:val="005B1ACD"/>
    <w:pPr>
      <w:widowControl w:val="0"/>
    </w:pPr>
    <w:rPr>
      <w:rFonts w:ascii="Tahoma" w:hAnsi="Tahoma"/>
      <w:color w:val="000000"/>
      <w:sz w:val="26"/>
      <w:szCs w:val="20"/>
    </w:rPr>
  </w:style>
  <w:style w:type="paragraph" w:styleId="aff4">
    <w:name w:val="footnote text"/>
    <w:basedOn w:val="a"/>
    <w:link w:val="aff5"/>
    <w:unhideWhenUsed/>
    <w:rsid w:val="005B1ACD"/>
    <w:rPr>
      <w:rFonts w:ascii="Calibri" w:hAnsi="Calibri"/>
    </w:rPr>
  </w:style>
  <w:style w:type="character" w:customStyle="1" w:styleId="aff5">
    <w:name w:val="Текст сноски Знак"/>
    <w:basedOn w:val="a0"/>
    <w:link w:val="aff4"/>
    <w:rsid w:val="005B1ACD"/>
    <w:rPr>
      <w:rFonts w:ascii="Calibri" w:hAnsi="Calibri"/>
      <w:color w:val="000000"/>
      <w:sz w:val="20"/>
      <w:szCs w:val="20"/>
    </w:rPr>
  </w:style>
  <w:style w:type="character" w:styleId="aff6">
    <w:name w:val="footnote reference"/>
    <w:basedOn w:val="a0"/>
    <w:uiPriority w:val="99"/>
    <w:unhideWhenUsed/>
    <w:rsid w:val="005B1ACD"/>
    <w:rPr>
      <w:vertAlign w:val="superscript"/>
    </w:rPr>
  </w:style>
  <w:style w:type="paragraph" w:customStyle="1" w:styleId="2b">
    <w:name w:val="Замещающий текст2"/>
    <w:basedOn w:val="38"/>
    <w:rsid w:val="005B1ACD"/>
    <w:rPr>
      <w:color w:val="808080"/>
      <w:szCs w:val="22"/>
    </w:rPr>
  </w:style>
  <w:style w:type="paragraph" w:customStyle="1" w:styleId="38">
    <w:name w:val="Основной шрифт абзаца3"/>
    <w:rsid w:val="005B1ACD"/>
    <w:rPr>
      <w:color w:val="000000"/>
      <w:szCs w:val="20"/>
    </w:rPr>
  </w:style>
  <w:style w:type="paragraph" w:customStyle="1" w:styleId="19">
    <w:name w:val="Знак примечания1"/>
    <w:basedOn w:val="38"/>
    <w:link w:val="afc"/>
    <w:rsid w:val="005B1ACD"/>
    <w:rPr>
      <w:color w:val="auto"/>
      <w:sz w:val="16"/>
      <w:szCs w:val="16"/>
    </w:rPr>
  </w:style>
  <w:style w:type="character" w:customStyle="1" w:styleId="searchresult">
    <w:name w:val="search_result"/>
    <w:basedOn w:val="a0"/>
    <w:rsid w:val="00CF0FBF"/>
  </w:style>
  <w:style w:type="character" w:customStyle="1" w:styleId="1f">
    <w:name w:val="Текст примечания Знак1"/>
    <w:basedOn w:val="a0"/>
    <w:uiPriority w:val="99"/>
    <w:semiHidden/>
    <w:rsid w:val="00B66195"/>
    <w:rPr>
      <w:color w:val="000000"/>
      <w:sz w:val="20"/>
      <w:szCs w:val="20"/>
    </w:rPr>
  </w:style>
  <w:style w:type="character" w:customStyle="1" w:styleId="1f0">
    <w:name w:val="Тема примечания Знак1"/>
    <w:basedOn w:val="1f"/>
    <w:uiPriority w:val="99"/>
    <w:semiHidden/>
    <w:rsid w:val="00B66195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9339D-3CD8-484B-A8F5-178138A65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5281</TotalTime>
  <Pages>5</Pages>
  <Words>775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SokolovaVV</dc:creator>
  <cp:keywords/>
  <dc:description/>
  <cp:lastModifiedBy>Иванова</cp:lastModifiedBy>
  <cp:revision>187</cp:revision>
  <cp:lastPrinted>2024-09-26T12:37:00Z</cp:lastPrinted>
  <dcterms:created xsi:type="dcterms:W3CDTF">2024-06-26T14:10:00Z</dcterms:created>
  <dcterms:modified xsi:type="dcterms:W3CDTF">2024-11-18T13:30:00Z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Наименование проекта">
    <vt:lpwstr>ezYzOGNjMWUwLTZmN2UtNDk2ZC1hNGE0LTMyMTdkMGU0ZWQ5OTo0YmMzOWVmYi0xZjQ2LTRhMWUtOGI4Yy0wNGYyYjkwZDZhOGJ9</vt:lpwstr>
  </property>
</Properties>
</file>