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5D" w:rsidRDefault="00B50F5D" w:rsidP="00B50F5D">
      <w:pPr>
        <w:tabs>
          <w:tab w:val="left" w:pos="5542"/>
        </w:tabs>
        <w:jc w:val="right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ПРОЕКТ</w:t>
      </w:r>
      <w:r>
        <w:rPr>
          <w:color w:val="000000"/>
          <w:sz w:val="20"/>
          <w:szCs w:val="20"/>
        </w:rPr>
        <w:tab/>
      </w:r>
    </w:p>
    <w:p w:rsidR="00B50F5D" w:rsidRDefault="00B50F5D" w:rsidP="00B50F5D">
      <w:pPr>
        <w:jc w:val="right"/>
        <w:rPr>
          <w:color w:val="000000"/>
          <w:sz w:val="20"/>
          <w:szCs w:val="20"/>
        </w:rPr>
      </w:pPr>
    </w:p>
    <w:p w:rsidR="00B50F5D" w:rsidRPr="00B50F5D" w:rsidRDefault="00B50F5D" w:rsidP="00B50F5D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533A0CAD" wp14:editId="75053BB6">
            <wp:extent cx="5334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F5D" w:rsidRPr="00B50F5D" w:rsidRDefault="00B50F5D" w:rsidP="00B50F5D">
      <w:pPr>
        <w:pStyle w:val="a6"/>
        <w:rPr>
          <w:szCs w:val="28"/>
        </w:rPr>
      </w:pPr>
      <w:r w:rsidRPr="00B50F5D">
        <w:rPr>
          <w:szCs w:val="28"/>
        </w:rPr>
        <w:t xml:space="preserve">ПРЕДСТАВИТЕЛЬНОЕ  СОБРАНИЕ </w:t>
      </w:r>
    </w:p>
    <w:p w:rsidR="00B50F5D" w:rsidRPr="00B50F5D" w:rsidRDefault="00B50F5D" w:rsidP="00B50F5D">
      <w:pPr>
        <w:pStyle w:val="a6"/>
        <w:rPr>
          <w:szCs w:val="28"/>
        </w:rPr>
      </w:pPr>
      <w:r w:rsidRPr="00B50F5D">
        <w:rPr>
          <w:szCs w:val="28"/>
        </w:rPr>
        <w:t xml:space="preserve"> ШЕКСНИНСКОГО МУНИЦИПАЛЬНОГО  РАЙОНА</w:t>
      </w:r>
    </w:p>
    <w:p w:rsidR="00B50F5D" w:rsidRPr="00B50F5D" w:rsidRDefault="00B50F5D" w:rsidP="00B50F5D">
      <w:pPr>
        <w:pStyle w:val="1"/>
        <w:rPr>
          <w:sz w:val="28"/>
          <w:szCs w:val="28"/>
        </w:rPr>
      </w:pPr>
    </w:p>
    <w:p w:rsidR="00B50F5D" w:rsidRPr="00B50F5D" w:rsidRDefault="00B50F5D" w:rsidP="00B50F5D">
      <w:pPr>
        <w:pStyle w:val="1"/>
        <w:rPr>
          <w:sz w:val="28"/>
          <w:szCs w:val="28"/>
        </w:rPr>
      </w:pPr>
      <w:r w:rsidRPr="00B50F5D">
        <w:rPr>
          <w:sz w:val="28"/>
          <w:szCs w:val="28"/>
        </w:rPr>
        <w:t>РЕШЕНИЕ</w:t>
      </w:r>
    </w:p>
    <w:p w:rsidR="00B50F5D" w:rsidRPr="00B50F5D" w:rsidRDefault="00B50F5D" w:rsidP="00B50F5D">
      <w:pPr>
        <w:jc w:val="center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>от  ___.01.2025 года  № ___</w:t>
      </w:r>
    </w:p>
    <w:p w:rsidR="00B50F5D" w:rsidRPr="00B50F5D" w:rsidRDefault="00B50F5D" w:rsidP="00B50F5D">
      <w:pPr>
        <w:jc w:val="center"/>
        <w:rPr>
          <w:rFonts w:ascii="Times New Roman" w:hAnsi="Times New Roman"/>
          <w:sz w:val="28"/>
          <w:szCs w:val="28"/>
        </w:rPr>
      </w:pPr>
    </w:p>
    <w:p w:rsidR="00B50F5D" w:rsidRPr="00B50F5D" w:rsidRDefault="00B50F5D" w:rsidP="00B50F5D">
      <w:pPr>
        <w:jc w:val="center"/>
        <w:rPr>
          <w:rFonts w:ascii="Times New Roman" w:hAnsi="Times New Roman"/>
          <w:color w:val="000080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>п. Шексна</w:t>
      </w:r>
    </w:p>
    <w:p w:rsidR="00B50F5D" w:rsidRPr="00B50F5D" w:rsidRDefault="00B50F5D" w:rsidP="00B50F5D">
      <w:pPr>
        <w:rPr>
          <w:rFonts w:ascii="Times New Roman" w:hAnsi="Times New Roman"/>
          <w:color w:val="000080"/>
          <w:sz w:val="28"/>
          <w:szCs w:val="28"/>
        </w:rPr>
      </w:pPr>
    </w:p>
    <w:p w:rsidR="00B50F5D" w:rsidRPr="00B50F5D" w:rsidRDefault="00B50F5D" w:rsidP="00B50F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 xml:space="preserve">Информация о Плане работы </w:t>
      </w:r>
    </w:p>
    <w:p w:rsidR="00B50F5D" w:rsidRPr="00B50F5D" w:rsidRDefault="00B50F5D" w:rsidP="00B50F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 xml:space="preserve">Контрольно-счетной палаты </w:t>
      </w:r>
    </w:p>
    <w:p w:rsidR="00B50F5D" w:rsidRPr="00B50F5D" w:rsidRDefault="00B50F5D" w:rsidP="00B50F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 xml:space="preserve">Шекснинского муниципального </w:t>
      </w:r>
    </w:p>
    <w:p w:rsidR="00B50F5D" w:rsidRPr="00B50F5D" w:rsidRDefault="00B50F5D" w:rsidP="00B50F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 xml:space="preserve">района на 2025 год  </w:t>
      </w:r>
    </w:p>
    <w:p w:rsidR="00B50F5D" w:rsidRPr="00B50F5D" w:rsidRDefault="00B50F5D" w:rsidP="00B50F5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50F5D" w:rsidRPr="00B50F5D" w:rsidRDefault="00B50F5D" w:rsidP="00B50F5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50F5D">
        <w:rPr>
          <w:rFonts w:ascii="Times New Roman" w:hAnsi="Times New Roman"/>
          <w:color w:val="000000"/>
          <w:sz w:val="28"/>
          <w:szCs w:val="28"/>
        </w:rPr>
        <w:tab/>
        <w:t>Заслушав информацию председателя Контрольно-счетной палаты Шекснинского муниципального района о Плане работы КСП Шекснинского  района на 2025 год</w:t>
      </w:r>
      <w:r w:rsidRPr="00B50F5D">
        <w:rPr>
          <w:rFonts w:ascii="Times New Roman" w:hAnsi="Times New Roman"/>
          <w:sz w:val="28"/>
          <w:szCs w:val="28"/>
        </w:rPr>
        <w:t xml:space="preserve">, руководствуясь статьёй 21 Устава Шекснинского муниципального района Представительное Собрание </w:t>
      </w:r>
      <w:r w:rsidRPr="00B50F5D">
        <w:rPr>
          <w:rFonts w:ascii="Times New Roman" w:hAnsi="Times New Roman"/>
          <w:b/>
          <w:bCs/>
          <w:color w:val="000000"/>
          <w:sz w:val="28"/>
          <w:szCs w:val="28"/>
        </w:rPr>
        <w:t>РЕШИЛО:</w:t>
      </w:r>
    </w:p>
    <w:p w:rsidR="00B50F5D" w:rsidRPr="00B50F5D" w:rsidRDefault="00B50F5D" w:rsidP="00B50F5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50F5D" w:rsidRPr="00B50F5D" w:rsidRDefault="00B50F5D" w:rsidP="00B50F5D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50F5D">
        <w:rPr>
          <w:rFonts w:ascii="Times New Roman" w:hAnsi="Times New Roman"/>
          <w:sz w:val="28"/>
          <w:szCs w:val="28"/>
        </w:rPr>
        <w:t>1.Информацию о Плане работы Контрольно-счетной палаты Шекснинского муниципального района на 2025 год принять к сведению (прилагается).</w:t>
      </w:r>
    </w:p>
    <w:p w:rsidR="00B50F5D" w:rsidRPr="00B50F5D" w:rsidRDefault="00B50F5D" w:rsidP="00B50F5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0F5D" w:rsidRPr="00B50F5D" w:rsidRDefault="00B50F5D" w:rsidP="00B50F5D">
      <w:pPr>
        <w:pStyle w:val="a7"/>
        <w:jc w:val="both"/>
      </w:pPr>
      <w:r w:rsidRPr="00B50F5D">
        <w:t>2.Настоящее решение вступает в силу после подписания.</w:t>
      </w:r>
    </w:p>
    <w:p w:rsidR="00B50F5D" w:rsidRPr="00B50F5D" w:rsidRDefault="00B50F5D" w:rsidP="00B50F5D">
      <w:pPr>
        <w:pStyle w:val="a7"/>
        <w:jc w:val="both"/>
      </w:pPr>
    </w:p>
    <w:p w:rsidR="00B50F5D" w:rsidRPr="00B50F5D" w:rsidRDefault="00B50F5D" w:rsidP="00B50F5D">
      <w:pPr>
        <w:rPr>
          <w:rFonts w:ascii="Times New Roman" w:hAnsi="Times New Roman"/>
          <w:color w:val="000000"/>
          <w:sz w:val="28"/>
          <w:szCs w:val="28"/>
        </w:rPr>
      </w:pPr>
    </w:p>
    <w:p w:rsidR="00B50F5D" w:rsidRDefault="00B50F5D" w:rsidP="00B50F5D">
      <w:pPr>
        <w:rPr>
          <w:rFonts w:ascii="Times New Roman" w:hAnsi="Times New Roman"/>
          <w:color w:val="333333"/>
          <w:sz w:val="28"/>
          <w:szCs w:val="28"/>
        </w:rPr>
      </w:pPr>
      <w:r w:rsidRPr="00B50F5D">
        <w:rPr>
          <w:rFonts w:ascii="Times New Roman" w:hAnsi="Times New Roman"/>
          <w:color w:val="000000"/>
          <w:sz w:val="28"/>
          <w:szCs w:val="28"/>
        </w:rPr>
        <w:t>Глава Шекснинского муниципального района                               Д.А. Кузьмин</w:t>
      </w:r>
    </w:p>
    <w:p w:rsidR="00B50F5D" w:rsidRDefault="00B50F5D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B50F5D" w:rsidRDefault="00B50F5D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B50F5D" w:rsidRDefault="00B50F5D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B50F5D" w:rsidRDefault="00B50F5D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  <w:sectPr w:rsidR="00B50F5D" w:rsidSect="00B50F5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50F5D" w:rsidRDefault="00B50F5D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CA2B36" w:rsidRDefault="00CA2B36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Приложение 1</w:t>
      </w:r>
    </w:p>
    <w:p w:rsidR="00CA2B36" w:rsidRDefault="00CA2B36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к приказу </w:t>
      </w:r>
      <w:r w:rsidR="001F4272">
        <w:rPr>
          <w:rFonts w:ascii="Times New Roman" w:hAnsi="Times New Roman"/>
          <w:color w:val="333333"/>
          <w:sz w:val="28"/>
          <w:szCs w:val="28"/>
        </w:rPr>
        <w:t>от 2</w:t>
      </w:r>
      <w:r w:rsidR="009463E5">
        <w:rPr>
          <w:rFonts w:ascii="Times New Roman" w:hAnsi="Times New Roman"/>
          <w:color w:val="333333"/>
          <w:sz w:val="28"/>
          <w:szCs w:val="28"/>
        </w:rPr>
        <w:t>7</w:t>
      </w:r>
      <w:r w:rsidRPr="005A009A">
        <w:rPr>
          <w:rFonts w:ascii="Times New Roman" w:hAnsi="Times New Roman"/>
          <w:color w:val="333333"/>
          <w:sz w:val="28"/>
          <w:szCs w:val="28"/>
        </w:rPr>
        <w:t>.</w:t>
      </w:r>
      <w:r w:rsidRPr="00513308">
        <w:rPr>
          <w:rFonts w:ascii="Times New Roman" w:hAnsi="Times New Roman"/>
          <w:color w:val="333333"/>
          <w:sz w:val="28"/>
          <w:szCs w:val="28"/>
        </w:rPr>
        <w:t>12</w:t>
      </w:r>
      <w:r w:rsidRPr="00F53799">
        <w:rPr>
          <w:rFonts w:ascii="Times New Roman" w:hAnsi="Times New Roman"/>
          <w:color w:val="333333"/>
          <w:sz w:val="28"/>
          <w:szCs w:val="28"/>
        </w:rPr>
        <w:t>.202</w:t>
      </w:r>
      <w:r w:rsidR="000954D5">
        <w:rPr>
          <w:rFonts w:ascii="Times New Roman" w:hAnsi="Times New Roman"/>
          <w:color w:val="333333"/>
          <w:sz w:val="28"/>
          <w:szCs w:val="28"/>
        </w:rPr>
        <w:t>4</w:t>
      </w:r>
      <w:r>
        <w:rPr>
          <w:rFonts w:ascii="Times New Roman" w:hAnsi="Times New Roman"/>
          <w:color w:val="333333"/>
          <w:sz w:val="28"/>
          <w:szCs w:val="28"/>
        </w:rPr>
        <w:t xml:space="preserve"> года № </w:t>
      </w:r>
      <w:r w:rsidR="009463E5">
        <w:rPr>
          <w:rFonts w:ascii="Times New Roman" w:hAnsi="Times New Roman"/>
          <w:color w:val="333333"/>
          <w:sz w:val="28"/>
          <w:szCs w:val="28"/>
        </w:rPr>
        <w:t>29</w:t>
      </w:r>
    </w:p>
    <w:p w:rsidR="00CA2B36" w:rsidRDefault="00CA2B36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CA2B36" w:rsidRPr="00E4678F" w:rsidRDefault="00CA2B36" w:rsidP="00CA2B36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4678F">
        <w:rPr>
          <w:rFonts w:ascii="Times New Roman" w:hAnsi="Times New Roman"/>
          <w:b/>
          <w:color w:val="333333"/>
          <w:sz w:val="28"/>
          <w:szCs w:val="28"/>
        </w:rPr>
        <w:t xml:space="preserve">ПЛАН </w:t>
      </w:r>
    </w:p>
    <w:p w:rsidR="00CA2B36" w:rsidRPr="00DA5656" w:rsidRDefault="00CA2B36" w:rsidP="00CA2B36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работы Контрольно-счетной палаты Шекснинского муниципального района на </w:t>
      </w:r>
      <w:r w:rsidR="000954D5">
        <w:rPr>
          <w:rFonts w:ascii="Times New Roman" w:hAnsi="Times New Roman"/>
          <w:color w:val="333333"/>
          <w:sz w:val="28"/>
          <w:szCs w:val="28"/>
        </w:rPr>
        <w:t>2025</w:t>
      </w:r>
      <w:r>
        <w:rPr>
          <w:rFonts w:ascii="Times New Roman" w:hAnsi="Times New Roman"/>
          <w:color w:val="333333"/>
          <w:sz w:val="28"/>
          <w:szCs w:val="28"/>
        </w:rPr>
        <w:t xml:space="preserve"> год</w:t>
      </w:r>
    </w:p>
    <w:p w:rsidR="00CA2B36" w:rsidRPr="000B0131" w:rsidRDefault="00CA2B36" w:rsidP="00CA2B36">
      <w:pPr>
        <w:spacing w:after="0" w:line="240" w:lineRule="auto"/>
        <w:ind w:firstLine="375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558" w:type="dxa"/>
        <w:tblLayout w:type="fixed"/>
        <w:tblLook w:val="04A0" w:firstRow="1" w:lastRow="0" w:firstColumn="1" w:lastColumn="0" w:noHBand="0" w:noVBand="1"/>
      </w:tblPr>
      <w:tblGrid>
        <w:gridCol w:w="534"/>
        <w:gridCol w:w="27"/>
        <w:gridCol w:w="3658"/>
        <w:gridCol w:w="1599"/>
        <w:gridCol w:w="141"/>
        <w:gridCol w:w="2978"/>
        <w:gridCol w:w="1559"/>
        <w:gridCol w:w="1559"/>
        <w:gridCol w:w="1661"/>
        <w:gridCol w:w="1842"/>
      </w:tblGrid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58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9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 проведения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Объекты мероприятия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AD1">
              <w:rPr>
                <w:rFonts w:ascii="Times New Roman" w:hAnsi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Инициатор мероприятия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58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CA2B36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0B0131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A2B36" w:rsidRPr="000B0131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A2B36" w:rsidRPr="000B0131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61" w:type="dxa"/>
            <w:vAlign w:val="center"/>
          </w:tcPr>
          <w:p w:rsidR="00CA2B36" w:rsidRPr="000B0131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CA2B36" w:rsidRPr="000B0131" w:rsidRDefault="00693AD1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A2B36" w:rsidRPr="000B0131" w:rsidTr="00795256">
        <w:tc>
          <w:tcPr>
            <w:tcW w:w="15558" w:type="dxa"/>
            <w:gridSpan w:val="10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</w:t>
            </w:r>
            <w:r>
              <w:rPr>
                <w:rFonts w:ascii="Times New Roman" w:hAnsi="Times New Roman"/>
                <w:sz w:val="24"/>
                <w:szCs w:val="24"/>
              </w:rPr>
              <w:t>а за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BE5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E575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(апрель)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поселения за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Городское поселение поселок Шексна</w:t>
            </w:r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олнении бюджета поселения за </w:t>
            </w:r>
            <w:r w:rsidR="000954D5">
              <w:rPr>
                <w:rFonts w:ascii="Times New Roman" w:hAnsi="Times New Roman"/>
                <w:sz w:val="24"/>
                <w:szCs w:val="24"/>
              </w:rPr>
              <w:t>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поселение Чебсарское</w:t>
            </w:r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лнении бюджета 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кое поселение Нифантовское</w:t>
            </w:r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лнении бюджета 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Угольское</w:t>
            </w:r>
          </w:p>
        </w:tc>
        <w:tc>
          <w:tcPr>
            <w:tcW w:w="1559" w:type="dxa"/>
            <w:vAlign w:val="center"/>
          </w:tcPr>
          <w:p w:rsidR="00CA2B36" w:rsidRPr="000B0131" w:rsidRDefault="002F28DD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E5753">
              <w:rPr>
                <w:rFonts w:ascii="Times New Roman" w:hAnsi="Times New Roman"/>
                <w:sz w:val="24"/>
                <w:szCs w:val="24"/>
              </w:rPr>
              <w:t>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лнении бюджета 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олнении бюджета 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Сельское поселение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Ершовское</w:t>
            </w:r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Старший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лнении бюджета 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Железнодорожное</w:t>
            </w:r>
          </w:p>
        </w:tc>
        <w:tc>
          <w:tcPr>
            <w:tcW w:w="1559" w:type="dxa"/>
            <w:vAlign w:val="center"/>
          </w:tcPr>
          <w:p w:rsidR="00CA2B36" w:rsidRPr="000B0131" w:rsidRDefault="002F28DD" w:rsidP="00BE5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E5753">
              <w:rPr>
                <w:rFonts w:ascii="Times New Roman" w:hAnsi="Times New Roman"/>
                <w:sz w:val="24"/>
                <w:szCs w:val="24"/>
              </w:rPr>
              <w:t>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поселения за 20</w:t>
            </w:r>
            <w:r w:rsidR="000954D5">
              <w:rPr>
                <w:rFonts w:ascii="Times New Roman" w:hAnsi="Times New Roman"/>
                <w:sz w:val="24"/>
                <w:szCs w:val="24"/>
              </w:rPr>
              <w:t>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954D5">
              <w:rPr>
                <w:rFonts w:ascii="Times New Roman" w:hAnsi="Times New Roman"/>
                <w:sz w:val="24"/>
                <w:szCs w:val="24"/>
              </w:rPr>
              <w:t>лнении бюджета поселения за 2024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Никольское</w:t>
            </w:r>
          </w:p>
        </w:tc>
        <w:tc>
          <w:tcPr>
            <w:tcW w:w="1559" w:type="dxa"/>
            <w:vAlign w:val="center"/>
          </w:tcPr>
          <w:p w:rsidR="00CA2B36" w:rsidRPr="000B0131" w:rsidRDefault="00BE5753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58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района за 1 квартал,                                           1 полугодие и 9 месяцев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954D5">
              <w:rPr>
                <w:rFonts w:ascii="Times New Roman" w:hAnsi="Times New Roman"/>
                <w:sz w:val="24"/>
                <w:szCs w:val="24"/>
              </w:rPr>
              <w:t>25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DA5656" w:rsidRDefault="002F28DD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CA2B36" w:rsidRPr="00DA565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8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отчета об исполнении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юджета поселения за 1 квартал,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1 полугодие и</w:t>
            </w:r>
          </w:p>
          <w:p w:rsidR="00CA2B36" w:rsidRPr="00DA5656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9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gridSpan w:val="2"/>
            <w:vAlign w:val="center"/>
          </w:tcPr>
          <w:p w:rsidR="009A48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2. Сельское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Чебсарское; 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Нифантовское;</w:t>
            </w:r>
          </w:p>
          <w:p w:rsidR="009A48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Угольское; </w:t>
            </w:r>
          </w:p>
          <w:p w:rsidR="009A48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.Сельское поселение Ершовское;</w:t>
            </w:r>
          </w:p>
          <w:p w:rsidR="009A48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  <w:p w:rsidR="009A4820" w:rsidRPr="00DA5656" w:rsidRDefault="009A4820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DA5656" w:rsidRDefault="002F28DD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CA2B36"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решений о внесении изменений и дополнений в р</w:t>
            </w:r>
            <w:r>
              <w:rPr>
                <w:rFonts w:ascii="Times New Roman" w:hAnsi="Times New Roman"/>
                <w:sz w:val="24"/>
                <w:szCs w:val="24"/>
              </w:rPr>
              <w:t>ешение «О бюджете района на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5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6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9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муниципальных правовых актов в части, касающейся расходных обязательств района, а также муниципальных программ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предложению главы муниципального образования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проекта решения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О бюджете района 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6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0A8">
              <w:rPr>
                <w:rFonts w:ascii="Times New Roman" w:hAnsi="Times New Roman"/>
                <w:sz w:val="24"/>
                <w:szCs w:val="24"/>
              </w:rPr>
              <w:t>(ноябрь)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58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</w:t>
            </w:r>
            <w:r>
              <w:rPr>
                <w:rFonts w:ascii="Times New Roman" w:hAnsi="Times New Roman"/>
                <w:sz w:val="24"/>
                <w:szCs w:val="24"/>
              </w:rPr>
              <w:t>ния  о бюджете поселения на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 xml:space="preserve">6 год и плановый период 2027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1.Городское поселение поселок Шексна;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поселение Чебсарское;                                3. 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кое поселение Нифантовское;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               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  <w:p w:rsidR="008E57B7" w:rsidRPr="00DA5656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</w:t>
            </w:r>
          </w:p>
        </w:tc>
        <w:tc>
          <w:tcPr>
            <w:tcW w:w="159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района;               Фина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совое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района;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района;                         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района.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BE5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E575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 Шекснинского муниципального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58" w:type="dxa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             </w:t>
            </w:r>
            <w:r w:rsidRPr="00DA5656">
              <w:rPr>
                <w:rFonts w:ascii="Times New Roman" w:hAnsi="Times New Roman"/>
                <w:i/>
                <w:iCs/>
                <w:sz w:val="24"/>
                <w:szCs w:val="24"/>
              </w:rPr>
              <w:t>(при поступлении предложений от органов местного самоуправления поселений)</w:t>
            </w:r>
          </w:p>
        </w:tc>
        <w:tc>
          <w:tcPr>
            <w:tcW w:w="1599" w:type="dxa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CA2B36" w:rsidRPr="00DA56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</w:t>
            </w: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8E57B7" w:rsidRDefault="008E57B7" w:rsidP="008E5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57B7" w:rsidRDefault="008E57B7" w:rsidP="008E57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rPr>
          <w:trHeight w:val="437"/>
        </w:trPr>
        <w:tc>
          <w:tcPr>
            <w:tcW w:w="15558" w:type="dxa"/>
            <w:gridSpan w:val="10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Контрольные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D06B6A" w:rsidRDefault="00CA2B36" w:rsidP="00095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0954D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1. Представительное Собрание Шекснинского муниципального района;                                                          2. Администрация Шекснинского муниципального района;                              3. Управление муниципальной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Шекснинского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района;                              4. 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Шекснинского муниципального района;                                                                                      5. Управление сельского хозяйства и продовольствия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>Шекснинского муниципального района;                                                                                                                              6. Контрольно-счетная палата Шекснинского муниципального района;                                                                                         7. Финансовое управление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района.</w:t>
            </w:r>
          </w:p>
        </w:tc>
        <w:tc>
          <w:tcPr>
            <w:tcW w:w="1559" w:type="dxa"/>
            <w:vAlign w:val="center"/>
          </w:tcPr>
          <w:p w:rsidR="00CA2B36" w:rsidRPr="00D06B6A" w:rsidRDefault="00CA2B36" w:rsidP="00CE0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CE0E40">
              <w:rPr>
                <w:rFonts w:ascii="Times New Roman" w:hAnsi="Times New Roman"/>
                <w:sz w:val="24"/>
                <w:szCs w:val="24"/>
              </w:rPr>
              <w:t>4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D06B6A" w:rsidRDefault="00CA2B36" w:rsidP="005A16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5A16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поселок Шексна</w:t>
            </w:r>
          </w:p>
          <w:p w:rsidR="00CA2B36" w:rsidRPr="00D06B6A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D06B6A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>поселения Чебсарское</w:t>
            </w:r>
          </w:p>
          <w:p w:rsidR="00CA2B36" w:rsidRPr="00D06B6A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D06B6A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Нифантовское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D06B6A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D06B6A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283D73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средств бюджета </w:t>
            </w:r>
            <w:r w:rsidRPr="00283D73">
              <w:rPr>
                <w:rFonts w:ascii="Times New Roman" w:hAnsi="Times New Roman"/>
                <w:sz w:val="24"/>
                <w:szCs w:val="24"/>
              </w:rPr>
              <w:lastRenderedPageBreak/>
              <w:t>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 w:rsidR="007D6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Угольское</w:t>
            </w:r>
          </w:p>
          <w:p w:rsidR="00CA2B36" w:rsidRPr="00283D73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283D73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283D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283D73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3D3120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3D3120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  <w:p w:rsidR="00CA2B36" w:rsidRPr="003D3120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20</w:t>
            </w:r>
            <w:r w:rsidR="005A163E">
              <w:rPr>
                <w:rFonts w:ascii="Times New Roman" w:hAnsi="Times New Roman"/>
                <w:sz w:val="24"/>
                <w:szCs w:val="24"/>
              </w:rPr>
              <w:t>24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3D312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952281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 w:rsidR="007D6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</w:p>
          <w:p w:rsidR="00CA2B36" w:rsidRPr="0095228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952281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95228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95228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814DEC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814DEC" w:rsidRDefault="00CA2B36" w:rsidP="005A16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5A16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814DEC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814DEC" w:rsidRDefault="005A163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CA2B36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814DEC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860AD">
              <w:rPr>
                <w:rFonts w:ascii="Times New Roman" w:hAnsi="Times New Roman"/>
                <w:sz w:val="24"/>
                <w:szCs w:val="24"/>
              </w:rPr>
              <w:t>отчетности главного администратора с</w:t>
            </w:r>
            <w:r w:rsidR="005A163E">
              <w:rPr>
                <w:rFonts w:ascii="Times New Roman" w:hAnsi="Times New Roman"/>
                <w:sz w:val="24"/>
                <w:szCs w:val="24"/>
              </w:rPr>
              <w:t>редств бюджета поселения</w:t>
            </w:r>
            <w:proofErr w:type="gramEnd"/>
            <w:r w:rsidR="005A163E">
              <w:rPr>
                <w:rFonts w:ascii="Times New Roman" w:hAnsi="Times New Roman"/>
                <w:sz w:val="24"/>
                <w:szCs w:val="24"/>
              </w:rPr>
              <w:t xml:space="preserve"> за 2024</w:t>
            </w:r>
            <w:r w:rsidRPr="008860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gridSpan w:val="2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559" w:type="dxa"/>
            <w:vAlign w:val="center"/>
          </w:tcPr>
          <w:p w:rsidR="00CA2B36" w:rsidRPr="008860AD" w:rsidRDefault="00CA2B36" w:rsidP="005A16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202</w:t>
            </w:r>
            <w:r w:rsidR="005A163E">
              <w:rPr>
                <w:rFonts w:ascii="Times New Roman" w:hAnsi="Times New Roman"/>
                <w:sz w:val="24"/>
                <w:szCs w:val="24"/>
              </w:rPr>
              <w:t>4</w:t>
            </w:r>
            <w:r w:rsidRPr="008860A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E57B7" w:rsidRDefault="008E57B7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8860A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807D96" w:rsidRPr="00807D96" w:rsidTr="00795256">
        <w:tc>
          <w:tcPr>
            <w:tcW w:w="534" w:type="dxa"/>
            <w:vAlign w:val="center"/>
          </w:tcPr>
          <w:p w:rsidR="00807D96" w:rsidRPr="00CA55CE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gridSpan w:val="2"/>
            <w:vAlign w:val="center"/>
          </w:tcPr>
          <w:p w:rsidR="00807D96" w:rsidRPr="005A163E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07D9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бюджетных средств, направленных на реализацию проекта «Здравоохранения», в том числе аудит в сфере закупок </w:t>
            </w:r>
          </w:p>
        </w:tc>
        <w:tc>
          <w:tcPr>
            <w:tcW w:w="1740" w:type="dxa"/>
            <w:gridSpan w:val="2"/>
            <w:vAlign w:val="center"/>
          </w:tcPr>
          <w:p w:rsidR="00807D96" w:rsidRPr="00CA55CE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807D9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Бюджетное учреждение здравоохранения Вологодской области «Шекснинская центральная районная больница»</w:t>
            </w:r>
          </w:p>
        </w:tc>
        <w:tc>
          <w:tcPr>
            <w:tcW w:w="1559" w:type="dxa"/>
            <w:vAlign w:val="center"/>
          </w:tcPr>
          <w:p w:rsidR="00807D96" w:rsidRPr="001F4272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272">
              <w:rPr>
                <w:rFonts w:ascii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1559" w:type="dxa"/>
            <w:vAlign w:val="center"/>
          </w:tcPr>
          <w:p w:rsidR="00807D96" w:rsidRPr="001F4272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272"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</w:tc>
        <w:tc>
          <w:tcPr>
            <w:tcW w:w="1661" w:type="dxa"/>
            <w:vAlign w:val="center"/>
          </w:tcPr>
          <w:p w:rsidR="00807D96" w:rsidRPr="00CA55CE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5CE">
              <w:rPr>
                <w:rFonts w:ascii="Times New Roman" w:hAnsi="Times New Roman"/>
                <w:sz w:val="24"/>
                <w:szCs w:val="24"/>
              </w:rPr>
              <w:t xml:space="preserve">Председатель КСП, Старший инспектор   </w:t>
            </w:r>
          </w:p>
        </w:tc>
        <w:tc>
          <w:tcPr>
            <w:tcW w:w="1842" w:type="dxa"/>
            <w:vAlign w:val="center"/>
          </w:tcPr>
          <w:p w:rsidR="00807D96" w:rsidRPr="00807D96" w:rsidRDefault="00807D96" w:rsidP="00807D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7D96">
              <w:rPr>
                <w:rFonts w:ascii="Times New Roman" w:hAnsi="Times New Roman"/>
                <w:sz w:val="24"/>
                <w:szCs w:val="24"/>
              </w:rPr>
              <w:t xml:space="preserve">Задание прокуратуры Шекснинского района  (письмо от 20.12.2024г. </w:t>
            </w:r>
            <w:proofErr w:type="gramEnd"/>
          </w:p>
          <w:p w:rsidR="00807D96" w:rsidRPr="00807D96" w:rsidRDefault="00807D96" w:rsidP="00807D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D96">
              <w:rPr>
                <w:rFonts w:ascii="Times New Roman" w:hAnsi="Times New Roman"/>
                <w:sz w:val="24"/>
                <w:szCs w:val="24"/>
              </w:rPr>
              <w:t>№ 07-17-2024)</w:t>
            </w:r>
          </w:p>
        </w:tc>
      </w:tr>
      <w:tr w:rsidR="00CA2B36" w:rsidRPr="003C1A0B" w:rsidTr="00795256">
        <w:tc>
          <w:tcPr>
            <w:tcW w:w="534" w:type="dxa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5A163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5974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субсидий на обустройство контейнерных площадок в рамках государственной программы «Охрана окружающей среды,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воспроизводство и рациональное использование природных ресурсов».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AD"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Шекснинского муниципального района </w:t>
            </w:r>
          </w:p>
        </w:tc>
        <w:tc>
          <w:tcPr>
            <w:tcW w:w="1559" w:type="dxa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</w:t>
            </w:r>
          </w:p>
        </w:tc>
        <w:tc>
          <w:tcPr>
            <w:tcW w:w="1661" w:type="dxa"/>
            <w:vAlign w:val="center"/>
          </w:tcPr>
          <w:p w:rsidR="00CA2B36" w:rsidRPr="00CA55CE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5CE">
              <w:rPr>
                <w:rFonts w:ascii="Times New Roman" w:hAnsi="Times New Roman"/>
                <w:sz w:val="24"/>
                <w:szCs w:val="24"/>
              </w:rPr>
              <w:t xml:space="preserve">Председатель КСП, Старший инспектор   </w:t>
            </w:r>
          </w:p>
        </w:tc>
        <w:tc>
          <w:tcPr>
            <w:tcW w:w="1842" w:type="dxa"/>
            <w:vAlign w:val="center"/>
          </w:tcPr>
          <w:p w:rsidR="00CA2B36" w:rsidRPr="00CA55CE" w:rsidRDefault="00015974" w:rsidP="00015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304">
              <w:rPr>
                <w:rFonts w:ascii="Times New Roman" w:hAnsi="Times New Roman"/>
                <w:sz w:val="24"/>
                <w:szCs w:val="24"/>
              </w:rPr>
              <w:t xml:space="preserve">Поручение КСП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Вологодской области (письмо от 18.12.2024 года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3-03/1560)</w:t>
            </w:r>
          </w:p>
        </w:tc>
      </w:tr>
      <w:tr w:rsidR="00CA2B36" w:rsidRPr="003C1A0B" w:rsidTr="00795256">
        <w:tc>
          <w:tcPr>
            <w:tcW w:w="534" w:type="dxa"/>
            <w:vAlign w:val="center"/>
          </w:tcPr>
          <w:p w:rsidR="00CA2B36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316304" w:rsidRDefault="00CA2B36" w:rsidP="00316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304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316304" w:rsidRPr="00316304">
              <w:rPr>
                <w:rFonts w:ascii="Times New Roman" w:hAnsi="Times New Roman"/>
                <w:sz w:val="24"/>
                <w:szCs w:val="24"/>
              </w:rPr>
              <w:t xml:space="preserve">по оценке налогового потенциала и резервов пополнения </w:t>
            </w:r>
            <w:r w:rsidR="00316304">
              <w:rPr>
                <w:rFonts w:ascii="Times New Roman" w:hAnsi="Times New Roman"/>
                <w:sz w:val="24"/>
                <w:szCs w:val="24"/>
              </w:rPr>
              <w:t>доходной базы местного бюджета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CA2B36" w:rsidRPr="009639CD" w:rsidRDefault="00CA2B36" w:rsidP="00316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163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16304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661" w:type="dxa"/>
            <w:vAlign w:val="center"/>
          </w:tcPr>
          <w:p w:rsidR="00CA2B36" w:rsidRPr="00171B4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171B4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B4B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Default="00316304" w:rsidP="00316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304">
              <w:rPr>
                <w:rFonts w:ascii="Times New Roman" w:hAnsi="Times New Roman"/>
                <w:sz w:val="24"/>
                <w:szCs w:val="24"/>
              </w:rPr>
              <w:t xml:space="preserve">Поручение </w:t>
            </w:r>
            <w:r w:rsidR="00CA2B36" w:rsidRPr="00316304">
              <w:rPr>
                <w:rFonts w:ascii="Times New Roman" w:hAnsi="Times New Roman"/>
                <w:sz w:val="24"/>
                <w:szCs w:val="24"/>
              </w:rPr>
              <w:t xml:space="preserve">КСП </w:t>
            </w:r>
            <w:r>
              <w:rPr>
                <w:rFonts w:ascii="Times New Roman" w:hAnsi="Times New Roman"/>
                <w:sz w:val="24"/>
                <w:szCs w:val="24"/>
              </w:rPr>
              <w:t>Вологодской области (письмо от 19.11.2024 года № 1-18/1427)</w:t>
            </w:r>
          </w:p>
        </w:tc>
      </w:tr>
      <w:tr w:rsidR="00CA2B36" w:rsidRPr="004144A8" w:rsidTr="00795256">
        <w:tc>
          <w:tcPr>
            <w:tcW w:w="534" w:type="dxa"/>
            <w:vAlign w:val="center"/>
          </w:tcPr>
          <w:p w:rsidR="00CA2B36" w:rsidRPr="00B339ED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5A163E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5974">
              <w:rPr>
                <w:rFonts w:ascii="Times New Roman" w:hAnsi="Times New Roman"/>
                <w:sz w:val="24"/>
                <w:szCs w:val="24"/>
              </w:rPr>
              <w:t>Проверка соблюдения порядка формирования и финансового обеспечения выполнения муниципального задания муниципального учреждения. Эффективность расходования бюджетных средств на оплату труда работников учреждения.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</w:t>
            </w:r>
            <w:r>
              <w:rPr>
                <w:rFonts w:ascii="Times New Roman" w:hAnsi="Times New Roman"/>
                <w:sz w:val="24"/>
                <w:szCs w:val="24"/>
              </w:rPr>
              <w:t>, выездная</w:t>
            </w:r>
            <w:r w:rsidRPr="00B339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vAlign w:val="center"/>
          </w:tcPr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Муниципальное учреждение дополнительного образования «Шекснинский дом творчества»</w:t>
            </w:r>
          </w:p>
        </w:tc>
        <w:tc>
          <w:tcPr>
            <w:tcW w:w="1559" w:type="dxa"/>
            <w:vAlign w:val="center"/>
          </w:tcPr>
          <w:p w:rsidR="00CA2B36" w:rsidRPr="00AD58CB" w:rsidRDefault="00CA2B36" w:rsidP="00AD58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202</w:t>
            </w:r>
            <w:r w:rsidR="00AD58CB" w:rsidRPr="00AD58CB">
              <w:rPr>
                <w:rFonts w:ascii="Times New Roman" w:hAnsi="Times New Roman"/>
                <w:sz w:val="24"/>
                <w:szCs w:val="24"/>
              </w:rPr>
              <w:t>3</w:t>
            </w:r>
            <w:r w:rsidRPr="00AD5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 xml:space="preserve">3-4 квартал 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58CB">
              <w:rPr>
                <w:rFonts w:ascii="Times New Roman" w:hAnsi="Times New Roman"/>
                <w:sz w:val="24"/>
                <w:szCs w:val="24"/>
              </w:rPr>
              <w:t>Поручение  Главы Шекснинского муниципального района (письмо от 14.12.2023г.</w:t>
            </w:r>
            <w:proofErr w:type="gramEnd"/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 xml:space="preserve">№ 48) 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B339ED" w:rsidRDefault="00015974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5A163E" w:rsidRDefault="00CA2B36" w:rsidP="00682FB2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3AD1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 национального проекта «</w:t>
            </w:r>
            <w:r w:rsidR="00693AD1" w:rsidRPr="00693AD1">
              <w:rPr>
                <w:rFonts w:ascii="Times New Roman" w:hAnsi="Times New Roman"/>
                <w:sz w:val="24"/>
                <w:szCs w:val="24"/>
              </w:rPr>
              <w:t>Инфраструктура для жизни</w:t>
            </w:r>
            <w:r w:rsidRPr="00693AD1">
              <w:rPr>
                <w:rFonts w:ascii="Times New Roman" w:hAnsi="Times New Roman"/>
                <w:sz w:val="24"/>
                <w:szCs w:val="24"/>
              </w:rPr>
              <w:t>», в том числе аудит в сфере закупок.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B339ED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39ED"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2978" w:type="dxa"/>
            <w:vAlign w:val="center"/>
          </w:tcPr>
          <w:p w:rsidR="00CA2B36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</w:t>
            </w:r>
          </w:p>
          <w:p w:rsidR="00807D96" w:rsidRPr="00B339ED" w:rsidRDefault="00807D9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B339ED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месяцев 2025</w:t>
            </w:r>
            <w:r w:rsidR="00CA2B36" w:rsidRPr="00B339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</w:t>
            </w:r>
            <w:r w:rsidR="009206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20685" w:rsidRPr="00030C86" w:rsidRDefault="00920685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693AD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Задание прокуратуры Шекснинского района  </w:t>
            </w:r>
            <w:r w:rsidR="00693AD1" w:rsidRPr="00693AD1">
              <w:rPr>
                <w:rFonts w:ascii="Times New Roman" w:hAnsi="Times New Roman"/>
                <w:sz w:val="24"/>
                <w:szCs w:val="24"/>
              </w:rPr>
              <w:t>(письмо от 20</w:t>
            </w:r>
            <w:r w:rsidRPr="00693AD1">
              <w:rPr>
                <w:rFonts w:ascii="Times New Roman" w:hAnsi="Times New Roman"/>
                <w:sz w:val="24"/>
                <w:szCs w:val="24"/>
              </w:rPr>
              <w:t>.12.202</w:t>
            </w:r>
            <w:r w:rsidR="00693AD1" w:rsidRPr="00693AD1">
              <w:rPr>
                <w:rFonts w:ascii="Times New Roman" w:hAnsi="Times New Roman"/>
                <w:sz w:val="24"/>
                <w:szCs w:val="24"/>
              </w:rPr>
              <w:t>4</w:t>
            </w:r>
            <w:r w:rsidRPr="00693AD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End"/>
          </w:p>
          <w:p w:rsidR="00CA2B36" w:rsidRPr="00030C86" w:rsidRDefault="00CA2B36" w:rsidP="00693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AD1">
              <w:rPr>
                <w:rFonts w:ascii="Times New Roman" w:hAnsi="Times New Roman"/>
                <w:sz w:val="24"/>
                <w:szCs w:val="24"/>
              </w:rPr>
              <w:t>№ 07-17-202</w:t>
            </w:r>
            <w:r w:rsidR="00693AD1" w:rsidRPr="00693AD1">
              <w:rPr>
                <w:rFonts w:ascii="Times New Roman" w:hAnsi="Times New Roman"/>
                <w:sz w:val="24"/>
                <w:szCs w:val="24"/>
              </w:rPr>
              <w:t>4</w:t>
            </w:r>
            <w:r w:rsidRPr="00693A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Pr="00CA55CE" w:rsidRDefault="004144A8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4144A8" w:rsidRDefault="00CA2B36" w:rsidP="0068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4A8">
              <w:rPr>
                <w:rFonts w:ascii="Times New Roman" w:hAnsi="Times New Roman"/>
                <w:sz w:val="24"/>
                <w:szCs w:val="24"/>
              </w:rPr>
              <w:t xml:space="preserve">Проверка законного и эффективного использования бюджетных средств, выделенных на реализацию </w:t>
            </w:r>
            <w:r w:rsidRPr="004144A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мероприятия «Развитие материально-технической базы муниципальных образовательных учреждений Управления образования </w:t>
            </w:r>
            <w:r w:rsidRPr="004144A8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администрации Шекснинского муниципального района» подпрограммы 1 «Развитие дошкольного, общего и дополнительного образования детей» </w:t>
            </w:r>
            <w:r w:rsidRPr="004144A8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«Развитие образования Шекснинского муниципального района»,</w:t>
            </w:r>
            <w:r w:rsidRPr="004144A8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</w:p>
        </w:tc>
        <w:tc>
          <w:tcPr>
            <w:tcW w:w="1740" w:type="dxa"/>
            <w:gridSpan w:val="2"/>
            <w:vAlign w:val="center"/>
          </w:tcPr>
          <w:p w:rsidR="00CA2B36" w:rsidRPr="004144A8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4A8"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(камеральная, выездная)</w:t>
            </w:r>
          </w:p>
        </w:tc>
        <w:tc>
          <w:tcPr>
            <w:tcW w:w="2978" w:type="dxa"/>
            <w:vAlign w:val="center"/>
          </w:tcPr>
          <w:p w:rsidR="00CA2B36" w:rsidRPr="00CA55CE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5CE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«Шекснинская школа-интернат для </w:t>
            </w:r>
            <w:proofErr w:type="gramStart"/>
            <w:r w:rsidRPr="00CA55C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A55CE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здоровья»</w:t>
            </w:r>
          </w:p>
          <w:p w:rsidR="00CA2B36" w:rsidRPr="00CA55CE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16311E" w:rsidRDefault="0016311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Поручение Главы Шекснинского муниципального района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58CB">
              <w:rPr>
                <w:rFonts w:ascii="Times New Roman" w:hAnsi="Times New Roman"/>
                <w:sz w:val="24"/>
                <w:szCs w:val="24"/>
              </w:rPr>
              <w:t>(письмо от 14.12.2023г.</w:t>
            </w:r>
            <w:proofErr w:type="gramEnd"/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8CB">
              <w:rPr>
                <w:rFonts w:ascii="Times New Roman" w:hAnsi="Times New Roman"/>
                <w:sz w:val="24"/>
                <w:szCs w:val="24"/>
              </w:rPr>
              <w:t>№ 48)</w:t>
            </w:r>
          </w:p>
          <w:p w:rsidR="00CA2B36" w:rsidRPr="00AD58CB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36" w:rsidRPr="000B0131" w:rsidTr="00795256">
        <w:tc>
          <w:tcPr>
            <w:tcW w:w="534" w:type="dxa"/>
            <w:vAlign w:val="center"/>
          </w:tcPr>
          <w:p w:rsidR="00CA2B36" w:rsidRDefault="006A486C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85" w:type="dxa"/>
            <w:gridSpan w:val="2"/>
            <w:vAlign w:val="center"/>
          </w:tcPr>
          <w:p w:rsidR="00CA2B36" w:rsidRPr="0034789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891">
              <w:rPr>
                <w:rFonts w:ascii="Times New Roman" w:hAnsi="Times New Roman"/>
                <w:sz w:val="24"/>
                <w:szCs w:val="24"/>
              </w:rPr>
              <w:t xml:space="preserve">Проверка выполнения представлений и предписаний, направленных по результатам контрольных мероприятий (выборочно при необходимости) </w:t>
            </w:r>
          </w:p>
        </w:tc>
        <w:tc>
          <w:tcPr>
            <w:tcW w:w="1740" w:type="dxa"/>
            <w:gridSpan w:val="2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(камеральная или выездная)</w:t>
            </w:r>
          </w:p>
        </w:tc>
        <w:tc>
          <w:tcPr>
            <w:tcW w:w="2978" w:type="dxa"/>
            <w:vAlign w:val="center"/>
          </w:tcPr>
          <w:p w:rsidR="00CA2B36" w:rsidRPr="004D673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CA2B36" w:rsidRPr="004D673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 Старший инспектор</w:t>
            </w:r>
          </w:p>
        </w:tc>
        <w:tc>
          <w:tcPr>
            <w:tcW w:w="1842" w:type="dxa"/>
            <w:vAlign w:val="center"/>
          </w:tcPr>
          <w:p w:rsidR="00CA2B36" w:rsidRPr="004D6730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15558" w:type="dxa"/>
            <w:gridSpan w:val="10"/>
          </w:tcPr>
          <w:p w:rsidR="00CA2B36" w:rsidRPr="002777F4" w:rsidRDefault="00CA2B36" w:rsidP="007D6B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>. Иные мероприятия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8" w:type="dxa"/>
            <w:vAlign w:val="center"/>
          </w:tcPr>
          <w:p w:rsidR="00CA2B36" w:rsidRPr="004E0722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актов, регламентирующих деятельность КСП Шекснинского района.</w:t>
            </w:r>
          </w:p>
        </w:tc>
        <w:tc>
          <w:tcPr>
            <w:tcW w:w="159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 в течение года</w:t>
            </w: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8" w:type="dxa"/>
            <w:vAlign w:val="center"/>
          </w:tcPr>
          <w:p w:rsidR="00CA2B36" w:rsidRPr="004E0722" w:rsidRDefault="00CA2B36" w:rsidP="00A06F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района отчета об итогах работы КСП Шекснинского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6F1E">
              <w:rPr>
                <w:rFonts w:ascii="Times New Roman" w:hAnsi="Times New Roman"/>
                <w:sz w:val="24"/>
                <w:szCs w:val="24"/>
              </w:rPr>
              <w:t>4</w:t>
            </w:r>
            <w:r w:rsidRPr="004E0722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59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58" w:type="dxa"/>
            <w:vAlign w:val="center"/>
          </w:tcPr>
          <w:p w:rsidR="00CA2B36" w:rsidRPr="00EA52DF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Формирование плана работы</w:t>
            </w:r>
            <w:r w:rsidR="005A163E">
              <w:rPr>
                <w:rFonts w:ascii="Times New Roman" w:hAnsi="Times New Roman"/>
                <w:sz w:val="24"/>
                <w:szCs w:val="24"/>
              </w:rPr>
              <w:t xml:space="preserve"> КСП Шекснинского района на 2026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9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CA2B36" w:rsidRPr="000B0131" w:rsidTr="00795256">
        <w:tc>
          <w:tcPr>
            <w:tcW w:w="561" w:type="dxa"/>
            <w:gridSpan w:val="2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8" w:type="dxa"/>
            <w:vAlign w:val="center"/>
          </w:tcPr>
          <w:p w:rsidR="0079525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/>
                <w:sz w:val="24"/>
                <w:szCs w:val="24"/>
              </w:rPr>
              <w:t>ие в работе постоянных комиссий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, сессиях Представительного Собрания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795256" w:rsidRPr="00EA52DF" w:rsidRDefault="0079525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119" w:type="dxa"/>
            <w:gridSpan w:val="2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2B36" w:rsidRPr="000B0131" w:rsidRDefault="00CA2B36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16311E" w:rsidRDefault="0016311E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36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</w:t>
            </w:r>
          </w:p>
          <w:p w:rsidR="00CA2B36" w:rsidRPr="000B0131" w:rsidRDefault="00CA2B36" w:rsidP="0079525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A2B36" w:rsidRPr="000B0131" w:rsidRDefault="00CA2B36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0E6D9B" w:rsidRPr="000B0131" w:rsidTr="00795256">
        <w:tc>
          <w:tcPr>
            <w:tcW w:w="561" w:type="dxa"/>
            <w:gridSpan w:val="2"/>
            <w:vAlign w:val="center"/>
          </w:tcPr>
          <w:p w:rsidR="000E6D9B" w:rsidRDefault="000E6D9B" w:rsidP="00795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58" w:type="dxa"/>
            <w:vAlign w:val="center"/>
          </w:tcPr>
          <w:p w:rsidR="000E6D9B" w:rsidRPr="00682FB2" w:rsidRDefault="000E6D9B" w:rsidP="000E6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FB2">
              <w:rPr>
                <w:rFonts w:ascii="OpenSansRegular" w:hAnsi="OpenSansRegular"/>
                <w:sz w:val="24"/>
                <w:szCs w:val="24"/>
                <w:shd w:val="clear" w:color="auto" w:fill="FFFFFF"/>
              </w:rPr>
              <w:t>Размещение информации на официальном сайте, официальных страницах Контрольно-счетной палаты области в информационно-телекоммуникационной сети «Интернет»</w:t>
            </w:r>
          </w:p>
        </w:tc>
        <w:tc>
          <w:tcPr>
            <w:tcW w:w="1599" w:type="dxa"/>
            <w:vAlign w:val="center"/>
          </w:tcPr>
          <w:p w:rsidR="000E6D9B" w:rsidRDefault="000E6D9B" w:rsidP="00795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0E6D9B" w:rsidRPr="000B0131" w:rsidRDefault="000E6D9B" w:rsidP="007952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6D9B" w:rsidRPr="000B0131" w:rsidRDefault="000E6D9B" w:rsidP="007952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E6D9B" w:rsidRPr="00E129C2" w:rsidRDefault="000E6D9B" w:rsidP="00795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0E6D9B" w:rsidRDefault="000E6D9B" w:rsidP="000E6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0E6D9B" w:rsidRPr="00E129C2" w:rsidRDefault="000E6D9B" w:rsidP="000E6D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0E6D9B" w:rsidRPr="00E129C2" w:rsidRDefault="000E6D9B" w:rsidP="00795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1778C6" w:rsidRPr="000B0131" w:rsidTr="00795256">
        <w:tc>
          <w:tcPr>
            <w:tcW w:w="15558" w:type="dxa"/>
            <w:gridSpan w:val="10"/>
          </w:tcPr>
          <w:p w:rsidR="001778C6" w:rsidRPr="006217F5" w:rsidRDefault="001778C6" w:rsidP="006217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217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217F5">
              <w:rPr>
                <w:rFonts w:ascii="Times New Roman" w:hAnsi="Times New Roman"/>
                <w:b/>
                <w:sz w:val="24"/>
                <w:szCs w:val="24"/>
              </w:rPr>
              <w:t xml:space="preserve">Совершенствование профессиональной деятельности </w:t>
            </w:r>
          </w:p>
        </w:tc>
      </w:tr>
      <w:tr w:rsidR="001F4272" w:rsidRPr="000B0131" w:rsidTr="00795256">
        <w:tc>
          <w:tcPr>
            <w:tcW w:w="561" w:type="dxa"/>
            <w:gridSpan w:val="2"/>
            <w:vAlign w:val="center"/>
          </w:tcPr>
          <w:p w:rsidR="001F4272" w:rsidRDefault="000E6D9B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58" w:type="dxa"/>
            <w:vAlign w:val="center"/>
          </w:tcPr>
          <w:p w:rsidR="001F4272" w:rsidRPr="00E129C2" w:rsidRDefault="00E129C2" w:rsidP="0068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3B7">
              <w:rPr>
                <w:rFonts w:ascii="Times New Roman" w:hAnsi="Times New Roman"/>
                <w:sz w:val="24"/>
                <w:szCs w:val="24"/>
              </w:rPr>
              <w:t>Участие в проведении мероприятий по профессиональному развитию (курсов повышения квалификации, семинаров, конференций, совещаний, и др.)</w:t>
            </w:r>
          </w:p>
        </w:tc>
        <w:tc>
          <w:tcPr>
            <w:tcW w:w="1599" w:type="dxa"/>
            <w:vAlign w:val="center"/>
          </w:tcPr>
          <w:p w:rsidR="001F4272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gridSpan w:val="2"/>
          </w:tcPr>
          <w:p w:rsidR="001F4272" w:rsidRPr="000B0131" w:rsidRDefault="001F4272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4272" w:rsidRPr="000B0131" w:rsidRDefault="001F4272" w:rsidP="007D6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F4272" w:rsidRPr="00E129C2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9C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61" w:type="dxa"/>
            <w:vAlign w:val="center"/>
          </w:tcPr>
          <w:p w:rsidR="001F4272" w:rsidRPr="00E129C2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9C2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1F4272" w:rsidRPr="00E129C2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9C2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842" w:type="dxa"/>
            <w:vAlign w:val="center"/>
          </w:tcPr>
          <w:p w:rsidR="001F4272" w:rsidRPr="001F4272" w:rsidRDefault="001F4272" w:rsidP="007D6BB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129C2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</w:tbl>
    <w:p w:rsidR="00CA2B36" w:rsidRDefault="00CA2B36" w:rsidP="00CA2B36"/>
    <w:p w:rsidR="00291669" w:rsidRDefault="00291669" w:rsidP="00E1099F">
      <w:pPr>
        <w:spacing w:after="0"/>
      </w:pPr>
    </w:p>
    <w:sectPr w:rsidR="00291669" w:rsidSect="007D6BB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71E"/>
    <w:rsid w:val="00015974"/>
    <w:rsid w:val="0007471E"/>
    <w:rsid w:val="000954D5"/>
    <w:rsid w:val="00096CD2"/>
    <w:rsid w:val="000E6D9B"/>
    <w:rsid w:val="0016311E"/>
    <w:rsid w:val="001778C6"/>
    <w:rsid w:val="001F4272"/>
    <w:rsid w:val="00291669"/>
    <w:rsid w:val="002F28DD"/>
    <w:rsid w:val="00316304"/>
    <w:rsid w:val="004144A8"/>
    <w:rsid w:val="00442CC8"/>
    <w:rsid w:val="00484A62"/>
    <w:rsid w:val="004F48C1"/>
    <w:rsid w:val="005A163E"/>
    <w:rsid w:val="006217F5"/>
    <w:rsid w:val="00682FB2"/>
    <w:rsid w:val="00692670"/>
    <w:rsid w:val="00693AD1"/>
    <w:rsid w:val="006A486C"/>
    <w:rsid w:val="00795256"/>
    <w:rsid w:val="007D6BB8"/>
    <w:rsid w:val="00807D96"/>
    <w:rsid w:val="008D53A5"/>
    <w:rsid w:val="008E57B7"/>
    <w:rsid w:val="00920685"/>
    <w:rsid w:val="009463E5"/>
    <w:rsid w:val="009953B7"/>
    <w:rsid w:val="009A4820"/>
    <w:rsid w:val="00A06F1E"/>
    <w:rsid w:val="00A157B9"/>
    <w:rsid w:val="00AD58CB"/>
    <w:rsid w:val="00B50F5D"/>
    <w:rsid w:val="00BE5753"/>
    <w:rsid w:val="00CA2B36"/>
    <w:rsid w:val="00CE0E40"/>
    <w:rsid w:val="00D5558F"/>
    <w:rsid w:val="00E1099F"/>
    <w:rsid w:val="00E1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3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50F5D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50F5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6">
    <w:name w:val="caption"/>
    <w:basedOn w:val="a"/>
    <w:next w:val="a"/>
    <w:semiHidden/>
    <w:unhideWhenUsed/>
    <w:qFormat/>
    <w:rsid w:val="00B50F5D"/>
    <w:pPr>
      <w:spacing w:after="0" w:line="240" w:lineRule="auto"/>
      <w:jc w:val="center"/>
    </w:pPr>
    <w:rPr>
      <w:rFonts w:ascii="Times New Roman" w:hAnsi="Times New Roman"/>
      <w:b/>
      <w:bCs/>
      <w:sz w:val="28"/>
    </w:rPr>
  </w:style>
  <w:style w:type="paragraph" w:styleId="a7">
    <w:name w:val="Body Text Indent"/>
    <w:basedOn w:val="a"/>
    <w:link w:val="a8"/>
    <w:semiHidden/>
    <w:unhideWhenUsed/>
    <w:rsid w:val="00B50F5D"/>
    <w:pPr>
      <w:spacing w:after="0" w:line="240" w:lineRule="auto"/>
      <w:ind w:firstLine="708"/>
    </w:pPr>
    <w:rPr>
      <w:rFonts w:ascii="Times New Roman" w:hAnsi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B50F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B50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8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2024-12-28T05:50:00Z</cp:lastPrinted>
  <dcterms:created xsi:type="dcterms:W3CDTF">2024-12-16T07:47:00Z</dcterms:created>
  <dcterms:modified xsi:type="dcterms:W3CDTF">2025-01-13T05:09:00Z</dcterms:modified>
</cp:coreProperties>
</file>