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61F" w:rsidRPr="00F53C5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F53C5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061F" w:rsidRPr="00F53C5B" w:rsidRDefault="00F6061F" w:rsidP="00DF6D42">
      <w:pPr>
        <w:tabs>
          <w:tab w:val="left" w:pos="3840"/>
        </w:tabs>
      </w:pPr>
    </w:p>
    <w:p w:rsidR="00DF6D42" w:rsidRPr="00F53C5B" w:rsidRDefault="00DF6D42" w:rsidP="00DF6D42">
      <w:pPr>
        <w:tabs>
          <w:tab w:val="left" w:pos="3840"/>
        </w:tabs>
      </w:pPr>
    </w:p>
    <w:p w:rsidR="00DF6D42" w:rsidRPr="00F53C5B" w:rsidRDefault="00DF6D42" w:rsidP="00DF6D42"/>
    <w:p w:rsidR="00DF6D42" w:rsidRPr="00F53C5B" w:rsidRDefault="00DF6D42" w:rsidP="00DF6D42"/>
    <w:p w:rsidR="00DF6D42" w:rsidRPr="00F53C5B" w:rsidRDefault="00DF6D42" w:rsidP="00DF6D42">
      <w:pPr>
        <w:tabs>
          <w:tab w:val="left" w:pos="5475"/>
        </w:tabs>
      </w:pPr>
      <w:r w:rsidRPr="00F53C5B">
        <w:tab/>
      </w:r>
    </w:p>
    <w:p w:rsidR="007B4FB7" w:rsidRPr="00F53C5B" w:rsidRDefault="003A7723" w:rsidP="00DF6D42">
      <w:pPr>
        <w:pStyle w:val="a3"/>
      </w:pPr>
      <w:r w:rsidRPr="00F53C5B">
        <w:t>ПРЕДСТАВИТЕЛЬНОЕ</w:t>
      </w:r>
      <w:r w:rsidR="00DF6D42" w:rsidRPr="00F53C5B">
        <w:t xml:space="preserve"> СОБРАНИЕ  </w:t>
      </w:r>
    </w:p>
    <w:p w:rsidR="00DF6D42" w:rsidRPr="00F53C5B" w:rsidRDefault="00DF6D42" w:rsidP="00DF6D42">
      <w:pPr>
        <w:pStyle w:val="a3"/>
      </w:pPr>
      <w:r w:rsidRPr="00F53C5B">
        <w:t>ШЕКСНИНСКОГО</w:t>
      </w:r>
      <w:r w:rsidR="007B4FB7" w:rsidRPr="00F53C5B">
        <w:t xml:space="preserve"> </w:t>
      </w:r>
      <w:r w:rsidR="003A7723" w:rsidRPr="00F53C5B">
        <w:t xml:space="preserve">МУНИЦИПАЛЬНОГО </w:t>
      </w:r>
      <w:r w:rsidRPr="00F53C5B">
        <w:t>РАЙОНА</w:t>
      </w:r>
    </w:p>
    <w:p w:rsidR="00DF6D42" w:rsidRPr="00F53C5B" w:rsidRDefault="00DF6D42" w:rsidP="00DF6D42">
      <w:pPr>
        <w:jc w:val="center"/>
        <w:rPr>
          <w:b/>
          <w:bCs/>
          <w:sz w:val="22"/>
          <w:szCs w:val="22"/>
        </w:rPr>
      </w:pPr>
    </w:p>
    <w:p w:rsidR="00DF6D42" w:rsidRPr="00F53C5B" w:rsidRDefault="00F6061F" w:rsidP="00DF6D42">
      <w:pPr>
        <w:pStyle w:val="1"/>
        <w:rPr>
          <w:sz w:val="28"/>
          <w:szCs w:val="28"/>
        </w:rPr>
      </w:pPr>
      <w:r w:rsidRPr="00F53C5B">
        <w:rPr>
          <w:sz w:val="28"/>
          <w:szCs w:val="28"/>
        </w:rPr>
        <w:t>РЕШЕНИЕ</w:t>
      </w:r>
    </w:p>
    <w:p w:rsidR="00DF6D42" w:rsidRPr="00F53C5B" w:rsidRDefault="00DF6D42" w:rsidP="00DF6D42">
      <w:pPr>
        <w:jc w:val="center"/>
      </w:pPr>
    </w:p>
    <w:p w:rsidR="00BF5312" w:rsidRPr="00F53C5B" w:rsidRDefault="00D76BF3" w:rsidP="00BF5312">
      <w:pPr>
        <w:jc w:val="center"/>
        <w:rPr>
          <w:sz w:val="28"/>
        </w:rPr>
      </w:pPr>
      <w:r w:rsidRPr="00F53C5B">
        <w:rPr>
          <w:sz w:val="28"/>
        </w:rPr>
        <w:t xml:space="preserve">от </w:t>
      </w:r>
      <w:r w:rsidR="00196991">
        <w:rPr>
          <w:sz w:val="28"/>
        </w:rPr>
        <w:t xml:space="preserve">                                 </w:t>
      </w:r>
      <w:r w:rsidR="00BA4FF2" w:rsidRPr="00F53C5B">
        <w:rPr>
          <w:sz w:val="28"/>
        </w:rPr>
        <w:t>года</w:t>
      </w:r>
      <w:r w:rsidR="007B4FB7" w:rsidRPr="00F53C5B">
        <w:rPr>
          <w:sz w:val="28"/>
        </w:rPr>
        <w:t xml:space="preserve"> </w:t>
      </w:r>
      <w:r w:rsidR="008E0B93" w:rsidRPr="00F53C5B">
        <w:rPr>
          <w:sz w:val="28"/>
        </w:rPr>
        <w:t xml:space="preserve">                                              </w:t>
      </w:r>
      <w:r w:rsidRPr="00F53C5B">
        <w:rPr>
          <w:sz w:val="28"/>
        </w:rPr>
        <w:t xml:space="preserve">  №</w:t>
      </w:r>
      <w:r w:rsidR="00F95221" w:rsidRPr="00F53C5B">
        <w:rPr>
          <w:sz w:val="28"/>
        </w:rPr>
        <w:t xml:space="preserve"> </w:t>
      </w:r>
    </w:p>
    <w:p w:rsidR="00DF6D42" w:rsidRPr="00BF5312" w:rsidRDefault="00DF6D42" w:rsidP="00DF6D42">
      <w:pPr>
        <w:jc w:val="center"/>
        <w:rPr>
          <w:sz w:val="22"/>
          <w:szCs w:val="22"/>
        </w:rPr>
      </w:pPr>
      <w:r w:rsidRPr="00BF5312">
        <w:rPr>
          <w:sz w:val="22"/>
          <w:szCs w:val="22"/>
        </w:rPr>
        <w:t>п. Шексна</w:t>
      </w:r>
    </w:p>
    <w:p w:rsidR="000B2920" w:rsidRPr="00F53C5B" w:rsidRDefault="000B2920" w:rsidP="00DF6D42"/>
    <w:p w:rsidR="003B1250" w:rsidRPr="00F53C5B" w:rsidRDefault="003B1250" w:rsidP="00DF6D42"/>
    <w:p w:rsidR="00BF5312" w:rsidRPr="00BF5312" w:rsidRDefault="00BF5312" w:rsidP="00BF5312">
      <w:pPr>
        <w:pStyle w:val="Iauiue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>О назначении опроса граждан</w:t>
      </w:r>
    </w:p>
    <w:p w:rsidR="00BF5312" w:rsidRPr="00BF5312" w:rsidRDefault="00BF5312" w:rsidP="00BF5312">
      <w:pPr>
        <w:pStyle w:val="Iauiue"/>
        <w:jc w:val="both"/>
        <w:rPr>
          <w:color w:val="000000"/>
          <w:sz w:val="28"/>
          <w:szCs w:val="28"/>
        </w:rPr>
      </w:pP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proofErr w:type="gramStart"/>
      <w:r w:rsidRPr="00BF5312">
        <w:rPr>
          <w:color w:val="000000"/>
          <w:sz w:val="28"/>
          <w:szCs w:val="28"/>
        </w:rPr>
        <w:t>В соответствии со статьей 31 Федерального закона от 06 октября 2003 года №131-ФЗ «Об общих принципах организации местного самоуправления в Российской Федерации, руководствуясь Федеральным законом от 29 декабря 2012 года № 273-ФЗ «Об образовании в Российской Федерации», решением Представительного Собрания от 25 апреля 2018 года № 47 «Об утверждении Положения о порядке назначения и проведения опроса граждан на территории Шекснинского муниципального района</w:t>
      </w:r>
      <w:proofErr w:type="gramEnd"/>
      <w:r w:rsidRPr="00BF5312">
        <w:rPr>
          <w:color w:val="000000"/>
          <w:sz w:val="28"/>
          <w:szCs w:val="28"/>
        </w:rPr>
        <w:t>», на основании статьи 21 Устава Шекснинского муниципального района</w:t>
      </w:r>
      <w:r>
        <w:rPr>
          <w:color w:val="000000"/>
          <w:sz w:val="28"/>
          <w:szCs w:val="28"/>
        </w:rPr>
        <w:t xml:space="preserve"> Вологодской области</w:t>
      </w:r>
      <w:r w:rsidRPr="00BF5312">
        <w:rPr>
          <w:color w:val="000000"/>
          <w:sz w:val="28"/>
          <w:szCs w:val="28"/>
        </w:rPr>
        <w:t xml:space="preserve">, Представительное Собрание Шекснинского муниципального района </w:t>
      </w:r>
    </w:p>
    <w:p w:rsidR="00BF5312" w:rsidRPr="00BF5312" w:rsidRDefault="00BF5312" w:rsidP="00BF5312">
      <w:pPr>
        <w:pStyle w:val="Iauiue"/>
        <w:jc w:val="both"/>
        <w:rPr>
          <w:b/>
          <w:color w:val="000000"/>
          <w:sz w:val="28"/>
          <w:szCs w:val="28"/>
        </w:rPr>
      </w:pPr>
      <w:r w:rsidRPr="00BF5312">
        <w:rPr>
          <w:b/>
          <w:color w:val="000000"/>
          <w:sz w:val="28"/>
          <w:szCs w:val="28"/>
        </w:rPr>
        <w:t>РЕШИЛО:</w:t>
      </w:r>
    </w:p>
    <w:p w:rsidR="00BF5312" w:rsidRPr="00BF5312" w:rsidRDefault="00BF5312" w:rsidP="00BF5312">
      <w:pPr>
        <w:pStyle w:val="Iauiue"/>
        <w:jc w:val="both"/>
        <w:rPr>
          <w:color w:val="000000"/>
          <w:sz w:val="28"/>
          <w:szCs w:val="28"/>
        </w:rPr>
      </w:pP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 xml:space="preserve">1. Назначить проведение опроса граждан на территории сельских поселений </w:t>
      </w:r>
      <w:proofErr w:type="spellStart"/>
      <w:r>
        <w:rPr>
          <w:color w:val="000000"/>
          <w:sz w:val="28"/>
          <w:szCs w:val="28"/>
        </w:rPr>
        <w:t>Угольское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Чебсарское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Чуровское</w:t>
      </w:r>
      <w:proofErr w:type="spellEnd"/>
      <w:r w:rsidRPr="00BF5312">
        <w:rPr>
          <w:color w:val="000000"/>
          <w:sz w:val="28"/>
          <w:szCs w:val="28"/>
        </w:rPr>
        <w:t xml:space="preserve"> Шекснинского муниципального района </w:t>
      </w:r>
      <w:r>
        <w:rPr>
          <w:color w:val="000000"/>
          <w:sz w:val="28"/>
          <w:szCs w:val="28"/>
        </w:rPr>
        <w:t xml:space="preserve">Вологодской области </w:t>
      </w:r>
      <w:r w:rsidRPr="00BF5312">
        <w:rPr>
          <w:color w:val="000000"/>
          <w:sz w:val="28"/>
          <w:szCs w:val="28"/>
        </w:rPr>
        <w:t>с целью выявления мнения населения по вопросу реорганизации муниципального общеобразовательного учреждения «</w:t>
      </w:r>
      <w:r>
        <w:rPr>
          <w:color w:val="000000"/>
          <w:sz w:val="28"/>
          <w:szCs w:val="28"/>
        </w:rPr>
        <w:t>Центр образования имени Николая Константиновича Розова</w:t>
      </w:r>
      <w:r w:rsidRPr="00BF5312">
        <w:rPr>
          <w:color w:val="000000"/>
          <w:sz w:val="28"/>
          <w:szCs w:val="28"/>
        </w:rPr>
        <w:t>» в форме присоединения к нему муниципального общеобразовательного учреждения «</w:t>
      </w:r>
      <w:proofErr w:type="spellStart"/>
      <w:r>
        <w:rPr>
          <w:color w:val="000000"/>
          <w:sz w:val="28"/>
          <w:szCs w:val="28"/>
        </w:rPr>
        <w:t>Чёбсарская</w:t>
      </w:r>
      <w:proofErr w:type="spellEnd"/>
      <w:r>
        <w:rPr>
          <w:color w:val="000000"/>
          <w:sz w:val="28"/>
          <w:szCs w:val="28"/>
        </w:rPr>
        <w:t xml:space="preserve"> </w:t>
      </w:r>
      <w:r w:rsidRPr="00BF5312">
        <w:rPr>
          <w:color w:val="000000"/>
          <w:sz w:val="28"/>
          <w:szCs w:val="28"/>
        </w:rPr>
        <w:t>шк</w:t>
      </w:r>
      <w:r>
        <w:rPr>
          <w:color w:val="000000"/>
          <w:sz w:val="28"/>
          <w:szCs w:val="28"/>
        </w:rPr>
        <w:t>ола»</w:t>
      </w:r>
      <w:r w:rsidRPr="00BF5312">
        <w:rPr>
          <w:color w:val="000000"/>
          <w:sz w:val="28"/>
          <w:szCs w:val="28"/>
        </w:rPr>
        <w:t>.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>2. Установить: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>2.1. Дату начал</w:t>
      </w:r>
      <w:r>
        <w:rPr>
          <w:color w:val="000000"/>
          <w:sz w:val="28"/>
          <w:szCs w:val="28"/>
        </w:rPr>
        <w:t>а проведения опроса граждан - 12</w:t>
      </w:r>
      <w:r w:rsidRPr="00BF53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декабря 2024</w:t>
      </w:r>
      <w:r w:rsidRPr="00BF5312">
        <w:rPr>
          <w:color w:val="000000"/>
          <w:sz w:val="28"/>
          <w:szCs w:val="28"/>
        </w:rPr>
        <w:t xml:space="preserve"> года, дату окончания проведения опроса граждан - 2</w:t>
      </w:r>
      <w:r>
        <w:rPr>
          <w:color w:val="000000"/>
          <w:sz w:val="28"/>
          <w:szCs w:val="28"/>
        </w:rPr>
        <w:t>3</w:t>
      </w:r>
      <w:r w:rsidRPr="00BF53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декабря</w:t>
      </w:r>
      <w:r w:rsidRPr="00BF5312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24</w:t>
      </w:r>
      <w:r w:rsidRPr="00BF5312">
        <w:rPr>
          <w:color w:val="000000"/>
          <w:sz w:val="28"/>
          <w:szCs w:val="28"/>
        </w:rPr>
        <w:t xml:space="preserve"> года. Время проведения опроса – с 08 часов 00 минут до 20 часов 00 минут.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>2.2. Сро</w:t>
      </w:r>
      <w:r>
        <w:rPr>
          <w:color w:val="000000"/>
          <w:sz w:val="28"/>
          <w:szCs w:val="28"/>
        </w:rPr>
        <w:t>к проведения опроса граждан - 12</w:t>
      </w:r>
      <w:r w:rsidRPr="00BF5312">
        <w:rPr>
          <w:color w:val="000000"/>
          <w:sz w:val="28"/>
          <w:szCs w:val="28"/>
        </w:rPr>
        <w:t xml:space="preserve"> календарных дней.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>2.3. Формулировку вопроса, предлагаемого при проведении опроса граждан (приложение 1 к настоящему решению).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>2.4. Методику проведения опроса граждан - заполнение опросного листа путем выбора одного из предложенных вариантов ответов.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>2.5. Форму опросного листа (приложение 1 к настоящему решению).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>2.6. Минимальную численность граждан, участвующих в опросе: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 xml:space="preserve">- на территории сельского поселения </w:t>
      </w:r>
      <w:proofErr w:type="spellStart"/>
      <w:r>
        <w:rPr>
          <w:color w:val="000000"/>
          <w:sz w:val="28"/>
          <w:szCs w:val="28"/>
        </w:rPr>
        <w:t>Угольское</w:t>
      </w:r>
      <w:proofErr w:type="spellEnd"/>
      <w:r w:rsidRPr="00BF5312">
        <w:rPr>
          <w:color w:val="000000"/>
          <w:sz w:val="28"/>
          <w:szCs w:val="28"/>
        </w:rPr>
        <w:t xml:space="preserve"> Шекснинского муниципального района </w:t>
      </w:r>
      <w:r>
        <w:rPr>
          <w:color w:val="000000"/>
          <w:sz w:val="28"/>
          <w:szCs w:val="28"/>
        </w:rPr>
        <w:t xml:space="preserve">Вологодской области </w:t>
      </w:r>
      <w:r w:rsidRPr="00BF5312">
        <w:rPr>
          <w:color w:val="000000"/>
          <w:sz w:val="28"/>
          <w:szCs w:val="28"/>
        </w:rPr>
        <w:t>– 150 человек;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 xml:space="preserve">- на территории сельского поселения </w:t>
      </w:r>
      <w:proofErr w:type="spellStart"/>
      <w:r>
        <w:rPr>
          <w:color w:val="000000"/>
          <w:sz w:val="28"/>
          <w:szCs w:val="28"/>
        </w:rPr>
        <w:t>Чебсарское</w:t>
      </w:r>
      <w:proofErr w:type="spellEnd"/>
      <w:r w:rsidRPr="00BF5312">
        <w:rPr>
          <w:color w:val="000000"/>
          <w:sz w:val="28"/>
          <w:szCs w:val="28"/>
        </w:rPr>
        <w:t xml:space="preserve"> Шекснинского муниципального района</w:t>
      </w:r>
      <w:r>
        <w:rPr>
          <w:color w:val="000000"/>
          <w:sz w:val="28"/>
          <w:szCs w:val="28"/>
        </w:rPr>
        <w:t xml:space="preserve"> Вологодской области</w:t>
      </w:r>
      <w:r w:rsidRPr="00BF5312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70</w:t>
      </w:r>
      <w:r w:rsidRPr="00BF5312">
        <w:rPr>
          <w:color w:val="000000"/>
          <w:sz w:val="28"/>
          <w:szCs w:val="28"/>
        </w:rPr>
        <w:t xml:space="preserve"> человек;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lastRenderedPageBreak/>
        <w:t xml:space="preserve">- на территории сельского поселения </w:t>
      </w:r>
      <w:proofErr w:type="spellStart"/>
      <w:r>
        <w:rPr>
          <w:color w:val="000000"/>
          <w:sz w:val="28"/>
          <w:szCs w:val="28"/>
        </w:rPr>
        <w:t>Чуровское</w:t>
      </w:r>
      <w:proofErr w:type="spellEnd"/>
      <w:r w:rsidRPr="00BF5312">
        <w:rPr>
          <w:color w:val="000000"/>
          <w:sz w:val="28"/>
          <w:szCs w:val="28"/>
        </w:rPr>
        <w:t xml:space="preserve"> Шекснинского муниц</w:t>
      </w:r>
      <w:r>
        <w:rPr>
          <w:color w:val="000000"/>
          <w:sz w:val="28"/>
          <w:szCs w:val="28"/>
        </w:rPr>
        <w:t>ипального района – 100</w:t>
      </w:r>
      <w:r w:rsidRPr="00BF5312">
        <w:rPr>
          <w:color w:val="000000"/>
          <w:sz w:val="28"/>
          <w:szCs w:val="28"/>
        </w:rPr>
        <w:t xml:space="preserve"> человек.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>2.7. Срок, не позднее которого заполненные опросные л</w:t>
      </w:r>
      <w:r>
        <w:rPr>
          <w:color w:val="000000"/>
          <w:sz w:val="28"/>
          <w:szCs w:val="28"/>
        </w:rPr>
        <w:t>исты передаются в комиссию, - 25</w:t>
      </w:r>
      <w:r w:rsidRPr="00BF53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декабря 2024</w:t>
      </w:r>
      <w:r w:rsidRPr="00BF5312">
        <w:rPr>
          <w:color w:val="000000"/>
          <w:sz w:val="28"/>
          <w:szCs w:val="28"/>
        </w:rPr>
        <w:t xml:space="preserve"> года.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>3. Утвердить состав комиссии по проведению опроса граждан (приложение 2 к решению).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 xml:space="preserve">4. Аппарату Представительного Собрания Шекснинского муниципального района обеспечить доведение до жителей сельских поселений </w:t>
      </w:r>
      <w:proofErr w:type="spellStart"/>
      <w:r w:rsidR="0043400D">
        <w:rPr>
          <w:color w:val="000000"/>
          <w:sz w:val="28"/>
          <w:szCs w:val="28"/>
        </w:rPr>
        <w:t>Угольское</w:t>
      </w:r>
      <w:proofErr w:type="spellEnd"/>
      <w:r w:rsidRPr="00BF5312">
        <w:rPr>
          <w:color w:val="000000"/>
          <w:sz w:val="28"/>
          <w:szCs w:val="28"/>
        </w:rPr>
        <w:t xml:space="preserve">, </w:t>
      </w:r>
      <w:proofErr w:type="spellStart"/>
      <w:r w:rsidR="0043400D">
        <w:rPr>
          <w:color w:val="000000"/>
          <w:sz w:val="28"/>
          <w:szCs w:val="28"/>
        </w:rPr>
        <w:t>Чебсарское</w:t>
      </w:r>
      <w:proofErr w:type="spellEnd"/>
      <w:r w:rsidRPr="00BF5312">
        <w:rPr>
          <w:color w:val="000000"/>
          <w:sz w:val="28"/>
          <w:szCs w:val="28"/>
        </w:rPr>
        <w:t xml:space="preserve">, </w:t>
      </w:r>
      <w:proofErr w:type="spellStart"/>
      <w:r w:rsidR="0043400D">
        <w:rPr>
          <w:color w:val="000000"/>
          <w:sz w:val="28"/>
          <w:szCs w:val="28"/>
        </w:rPr>
        <w:t>Чуровское</w:t>
      </w:r>
      <w:proofErr w:type="spellEnd"/>
      <w:r w:rsidRPr="00BF5312">
        <w:rPr>
          <w:color w:val="000000"/>
          <w:sz w:val="28"/>
          <w:szCs w:val="28"/>
        </w:rPr>
        <w:t xml:space="preserve"> Шекснинского муниципального района </w:t>
      </w:r>
      <w:r w:rsidR="0043400D">
        <w:rPr>
          <w:color w:val="000000"/>
          <w:sz w:val="28"/>
          <w:szCs w:val="28"/>
        </w:rPr>
        <w:t xml:space="preserve">Вологодской области </w:t>
      </w:r>
      <w:r w:rsidRPr="00BF5312">
        <w:rPr>
          <w:color w:val="000000"/>
          <w:sz w:val="28"/>
          <w:szCs w:val="28"/>
        </w:rPr>
        <w:t>настоящего решения.</w:t>
      </w:r>
    </w:p>
    <w:p w:rsidR="00BF5312" w:rsidRPr="00BF5312" w:rsidRDefault="00BF5312" w:rsidP="00BF5312">
      <w:pPr>
        <w:pStyle w:val="Iauiue"/>
        <w:ind w:firstLine="567"/>
        <w:jc w:val="both"/>
        <w:rPr>
          <w:color w:val="000000"/>
          <w:sz w:val="28"/>
          <w:szCs w:val="28"/>
        </w:rPr>
      </w:pPr>
      <w:r w:rsidRPr="00BF5312">
        <w:rPr>
          <w:color w:val="000000"/>
          <w:sz w:val="28"/>
          <w:szCs w:val="28"/>
        </w:rPr>
        <w:t xml:space="preserve">5. Настоящее решение вступает в силу после дня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    </w:t>
      </w:r>
    </w:p>
    <w:p w:rsidR="00976694" w:rsidRPr="00F53C5B" w:rsidRDefault="00976694" w:rsidP="00BF5312">
      <w:pPr>
        <w:pStyle w:val="Iauiue"/>
        <w:ind w:firstLine="567"/>
        <w:jc w:val="both"/>
        <w:rPr>
          <w:sz w:val="28"/>
          <w:szCs w:val="28"/>
        </w:rPr>
      </w:pPr>
    </w:p>
    <w:p w:rsidR="005A011A" w:rsidRDefault="005A011A" w:rsidP="00976694">
      <w:pPr>
        <w:pStyle w:val="Iauiue"/>
        <w:jc w:val="both"/>
        <w:rPr>
          <w:sz w:val="28"/>
          <w:szCs w:val="28"/>
        </w:rPr>
      </w:pPr>
    </w:p>
    <w:p w:rsidR="0043400D" w:rsidRDefault="0043400D" w:rsidP="00976694">
      <w:pPr>
        <w:pStyle w:val="Iauiue"/>
        <w:jc w:val="both"/>
        <w:rPr>
          <w:sz w:val="28"/>
          <w:szCs w:val="28"/>
        </w:rPr>
      </w:pPr>
    </w:p>
    <w:p w:rsidR="00E8255A" w:rsidRPr="00F53C5B" w:rsidRDefault="00315495" w:rsidP="001E2916">
      <w:pPr>
        <w:pStyle w:val="Iauiue"/>
        <w:jc w:val="both"/>
        <w:rPr>
          <w:sz w:val="28"/>
          <w:szCs w:val="28"/>
        </w:rPr>
      </w:pPr>
      <w:r w:rsidRPr="00F53C5B">
        <w:rPr>
          <w:sz w:val="28"/>
          <w:szCs w:val="28"/>
        </w:rPr>
        <w:t>Глава Шекснинского муниципального района</w:t>
      </w:r>
      <w:r w:rsidR="00A26443">
        <w:rPr>
          <w:sz w:val="28"/>
          <w:szCs w:val="28"/>
        </w:rPr>
        <w:t xml:space="preserve"> </w:t>
      </w:r>
      <w:r w:rsidR="00A26443">
        <w:rPr>
          <w:sz w:val="28"/>
          <w:szCs w:val="28"/>
        </w:rPr>
        <w:tab/>
        <w:t xml:space="preserve">                          </w:t>
      </w:r>
      <w:r w:rsidR="0043400D">
        <w:rPr>
          <w:sz w:val="28"/>
          <w:szCs w:val="28"/>
        </w:rPr>
        <w:t xml:space="preserve">  </w:t>
      </w:r>
      <w:r w:rsidR="005A011A">
        <w:rPr>
          <w:sz w:val="28"/>
          <w:szCs w:val="28"/>
        </w:rPr>
        <w:t>Д. А. Кузьмин</w:t>
      </w:r>
    </w:p>
    <w:p w:rsidR="000A09C3" w:rsidRDefault="000A09C3" w:rsidP="00D269B5">
      <w:pPr>
        <w:rPr>
          <w:sz w:val="28"/>
          <w:szCs w:val="28"/>
        </w:rPr>
      </w:pPr>
    </w:p>
    <w:p w:rsidR="0043400D" w:rsidRP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D45443" w:rsidRDefault="00D45443" w:rsidP="00D4544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D45443" w:rsidRDefault="00D45443" w:rsidP="00D45443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к проекту решения Представительного Собрания Шекснинского муниципального района «О назначении опроса граждан</w:t>
      </w:r>
      <w:r>
        <w:rPr>
          <w:bCs/>
          <w:sz w:val="28"/>
          <w:szCs w:val="28"/>
        </w:rPr>
        <w:t>»</w:t>
      </w:r>
    </w:p>
    <w:p w:rsidR="00D45443" w:rsidRDefault="00D45443" w:rsidP="00D45443">
      <w:pPr>
        <w:jc w:val="center"/>
        <w:rPr>
          <w:sz w:val="28"/>
          <w:szCs w:val="28"/>
        </w:rPr>
      </w:pPr>
    </w:p>
    <w:p w:rsidR="00D45443" w:rsidRDefault="00D45443" w:rsidP="00D454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образования администрации Шекснинского муниципального района направляет на рассмотрение проект решения Представительного Собрания Шекснинского муниципального района «О назначении опроса граждан».</w:t>
      </w:r>
    </w:p>
    <w:p w:rsidR="00D45443" w:rsidRDefault="00D45443" w:rsidP="00D454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ч. 12 ст. 22 Федерального закона от 29.12.2012 № 273-ФЗ «Об образовании в Российской Федерации» принятие решения о реорганизации муниципальной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</w:p>
    <w:p w:rsidR="00D45443" w:rsidRDefault="00D45443" w:rsidP="00D454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ст. 31 Федерального закона от 06.10.2003 № 131-ФЗ «Об общих принципах организации местного самоуправления в Российской Федерации» одной из форм участия населения в осуществлении местного самоуправления является опрос граждан.</w:t>
      </w:r>
    </w:p>
    <w:p w:rsidR="00D45443" w:rsidRDefault="00D45443" w:rsidP="00D454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Шекснинского муниципального района Вологодской области порядок проведения опроса граждан регулируется решением Представительного Собрания Шекснинского муниципального района от 30.05.2018 № 64 «Об утверждении Положения о порядке назначения и проведения опроса граждан на территории Шекснинского муниципального района».</w:t>
      </w:r>
    </w:p>
    <w:p w:rsidR="00D45443" w:rsidRDefault="00D45443" w:rsidP="00D45443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образования администрации  Шекснинского муниципального района обратилось с ходатайством в адрес Главы Шекснинского муниципального района о проведении опроса граждан на </w:t>
      </w:r>
      <w:r>
        <w:rPr>
          <w:sz w:val="28"/>
          <w:szCs w:val="28"/>
        </w:rPr>
        <w:lastRenderedPageBreak/>
        <w:t xml:space="preserve">территории сельских поселений </w:t>
      </w:r>
      <w:proofErr w:type="spellStart"/>
      <w:r>
        <w:rPr>
          <w:sz w:val="28"/>
          <w:szCs w:val="28"/>
        </w:rPr>
        <w:t>Чуровское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Угольское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Чёбсарское</w:t>
      </w:r>
      <w:proofErr w:type="spellEnd"/>
      <w:r>
        <w:rPr>
          <w:sz w:val="28"/>
          <w:szCs w:val="28"/>
        </w:rPr>
        <w:t xml:space="preserve"> Шекснинского муниципального района Вологодской области по вопросу реорганизации МОУ «Центр образования им. Н. К. Розова» в форме присоединения к нему МОУ «</w:t>
      </w:r>
      <w:proofErr w:type="spellStart"/>
      <w:r>
        <w:rPr>
          <w:sz w:val="28"/>
          <w:szCs w:val="28"/>
        </w:rPr>
        <w:t>Чёбсарская</w:t>
      </w:r>
      <w:proofErr w:type="spellEnd"/>
      <w:r>
        <w:rPr>
          <w:sz w:val="28"/>
          <w:szCs w:val="28"/>
        </w:rPr>
        <w:t xml:space="preserve"> школа».</w:t>
      </w:r>
    </w:p>
    <w:p w:rsidR="00D45443" w:rsidRDefault="00D45443" w:rsidP="00D45443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и целесообразность осуществления вышеуказанного мероприятия по реорганизации вызвана следующими факторами.</w:t>
      </w:r>
    </w:p>
    <w:p w:rsidR="00D45443" w:rsidRDefault="00D45443" w:rsidP="00D45443">
      <w:pPr>
        <w:widowControl w:val="0"/>
        <w:shd w:val="clear" w:color="auto" w:fill="FFFFFF"/>
        <w:tabs>
          <w:tab w:val="left" w:pos="426"/>
        </w:tabs>
        <w:adjustRightInd w:val="0"/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Реорганизация МОУ «Центр образования им. Н. К. Розова» в форме присоединения к нему МОУ «</w:t>
      </w:r>
      <w:proofErr w:type="spellStart"/>
      <w:r>
        <w:rPr>
          <w:sz w:val="28"/>
          <w:szCs w:val="28"/>
        </w:rPr>
        <w:t>Чёбсарская</w:t>
      </w:r>
      <w:proofErr w:type="spellEnd"/>
      <w:r>
        <w:rPr>
          <w:sz w:val="28"/>
          <w:szCs w:val="28"/>
        </w:rPr>
        <w:t xml:space="preserve"> школа» планируется с учетом социально-экономических условий территорий, на которых расположены образовательные организации, демографического прогноза, образовательных потребностей населения.  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социально-экономических условий обуславливает необходимость </w:t>
      </w:r>
      <w:proofErr w:type="gramStart"/>
      <w:r>
        <w:rPr>
          <w:sz w:val="28"/>
          <w:szCs w:val="28"/>
        </w:rPr>
        <w:t>реструктуризации сети организаций социальной сферы района</w:t>
      </w:r>
      <w:proofErr w:type="gramEnd"/>
      <w:r>
        <w:rPr>
          <w:sz w:val="28"/>
          <w:szCs w:val="28"/>
        </w:rPr>
        <w:t>.</w:t>
      </w:r>
    </w:p>
    <w:p w:rsidR="00D45443" w:rsidRDefault="00D45443" w:rsidP="00D45443">
      <w:pPr>
        <w:widowControl w:val="0"/>
        <w:shd w:val="clear" w:color="auto" w:fill="FFFFFF"/>
        <w:tabs>
          <w:tab w:val="left" w:pos="426"/>
        </w:tabs>
        <w:adjustRightInd w:val="0"/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МОУ «</w:t>
      </w:r>
      <w:proofErr w:type="spellStart"/>
      <w:r>
        <w:rPr>
          <w:sz w:val="28"/>
          <w:szCs w:val="28"/>
        </w:rPr>
        <w:t>Чёбсарская</w:t>
      </w:r>
      <w:proofErr w:type="spellEnd"/>
      <w:r>
        <w:rPr>
          <w:sz w:val="28"/>
          <w:szCs w:val="28"/>
        </w:rPr>
        <w:t xml:space="preserve"> школа» отсутствуют специалисты, осуществляющие образовательную деятельность по определенному учебному предмету,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их преподавание осуществляется путем внутреннего совместительства; отсутствуют педагоги по специализированным направлениям, такие как педагог-организатор, педагог-психолог, учитель-логопед, учитель-дефектолог, социальный педагог. Значительное количество педагогических работников находятся в </w:t>
      </w:r>
      <w:proofErr w:type="spellStart"/>
      <w:r>
        <w:rPr>
          <w:sz w:val="28"/>
          <w:szCs w:val="28"/>
        </w:rPr>
        <w:t>предпенсионном</w:t>
      </w:r>
      <w:proofErr w:type="spellEnd"/>
      <w:r>
        <w:rPr>
          <w:sz w:val="28"/>
          <w:szCs w:val="28"/>
        </w:rPr>
        <w:t xml:space="preserve"> возрасте, что непосредственно в будущем вызовет необходимость смены кадрового состава учреждения.</w:t>
      </w:r>
    </w:p>
    <w:p w:rsidR="00D45443" w:rsidRDefault="00D45443" w:rsidP="00D45443">
      <w:pPr>
        <w:widowControl w:val="0"/>
        <w:shd w:val="clear" w:color="auto" w:fill="FFFFFF"/>
        <w:tabs>
          <w:tab w:val="left" w:pos="426"/>
        </w:tabs>
        <w:adjustRightInd w:val="0"/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реорганизации позволят создать необходимые условия для обучения, так как в штате МОУ «Центр образования им. Н. К. Розова» имеются необходимые специалисты.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Осуществляемые мероприятия по реорганизации в форме присоединения позволят: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увеличить нормативы финансирования (т.к. при увеличении численности </w:t>
      </w:r>
      <w:proofErr w:type="gramStart"/>
      <w:r>
        <w:rPr>
          <w:rFonts w:eastAsia="Calibri"/>
          <w:sz w:val="28"/>
          <w:szCs w:val="28"/>
          <w:lang w:eastAsia="en-US"/>
        </w:rPr>
        <w:t>обучающихся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коэффициенты финансирования изменятся в сторону увеличения);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создать условия для организации служб сопровождения (введение в штатное расписание 2,5 ставок психолога, 1,5 ставки социального педагога, 1,5 ставки педагога-организатора);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создать условия для развития дополнительного образования</w:t>
      </w:r>
      <w:r>
        <w:rPr>
          <w:rFonts w:eastAsia="Calibri"/>
          <w:bCs/>
          <w:sz w:val="28"/>
          <w:szCs w:val="28"/>
          <w:lang w:eastAsia="en-US"/>
        </w:rPr>
        <w:t xml:space="preserve"> (у учащихся появится больший выбор кружков, которые они смогут посещать);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решить проблему с отсутствием в малокомплектных школах необходимых педагогических кадров (при этом </w:t>
      </w:r>
      <w:r>
        <w:rPr>
          <w:rFonts w:eastAsia="Calibri"/>
          <w:bCs/>
          <w:sz w:val="28"/>
          <w:szCs w:val="28"/>
          <w:lang w:eastAsia="en-US"/>
        </w:rPr>
        <w:t>педагогическим работникам присоединяемого учреждения будет сохранена 25%-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ная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сельская надбавка к заработной плате);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bCs/>
          <w:sz w:val="28"/>
          <w:szCs w:val="28"/>
          <w:lang w:eastAsia="en-US"/>
        </w:rPr>
        <w:t>объединение сильных педагогических коллективов даст возможность обмена лучшими педагогическими практиками между структурными подразделениями центра;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освободить руководителя структурного подразделения (МОУ «</w:t>
      </w:r>
      <w:proofErr w:type="spellStart"/>
      <w:r>
        <w:rPr>
          <w:rFonts w:eastAsia="Calibri"/>
          <w:sz w:val="28"/>
          <w:szCs w:val="28"/>
          <w:lang w:eastAsia="en-US"/>
        </w:rPr>
        <w:t>Чёбсарская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школа») от проведения муниципальных закупок, заключения контрактов, ведения нормативно-правовой документации.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проведении опроса граждан предлагается следующая формулировка вопроса – «Полагаете ли Вы необходимым осуществление мероприятий по реорганизации МОУ «Центр образования им. Н. К. Розова» путем присоединения к нему МОУ «</w:t>
      </w:r>
      <w:proofErr w:type="spellStart"/>
      <w:r>
        <w:rPr>
          <w:sz w:val="28"/>
          <w:szCs w:val="28"/>
        </w:rPr>
        <w:t>Чёбсарская</w:t>
      </w:r>
      <w:proofErr w:type="spellEnd"/>
      <w:r>
        <w:rPr>
          <w:sz w:val="28"/>
          <w:szCs w:val="28"/>
        </w:rPr>
        <w:t xml:space="preserve"> школа»?». Варианты ответов – «Да», «Нет».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Предполагаемая методика проведения опроса – заполнение опросного листа путем выбора одного из предложенных вариантов ответов.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Предполагаемая форма опросного листа прилагается.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Территория, в границах которой предполагается проведение опроса – территории сельских поселений </w:t>
      </w:r>
      <w:proofErr w:type="spellStart"/>
      <w:r>
        <w:rPr>
          <w:sz w:val="28"/>
          <w:szCs w:val="28"/>
        </w:rPr>
        <w:t>Чуровское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Угольское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Чёбсарское</w:t>
      </w:r>
      <w:proofErr w:type="spellEnd"/>
      <w:r>
        <w:rPr>
          <w:sz w:val="28"/>
          <w:szCs w:val="28"/>
        </w:rPr>
        <w:t xml:space="preserve"> Шекснинского муниципального района.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жителей, обладающих избирательным правом, которые проживают на охватываемой территории, составляет (по данным Территориальной избирательной комиссии Шекснинского муниципального района):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сельском поселении </w:t>
      </w:r>
      <w:proofErr w:type="spellStart"/>
      <w:r>
        <w:rPr>
          <w:sz w:val="28"/>
          <w:szCs w:val="28"/>
        </w:rPr>
        <w:t>Чуровское</w:t>
      </w:r>
      <w:proofErr w:type="spellEnd"/>
      <w:r>
        <w:rPr>
          <w:sz w:val="28"/>
          <w:szCs w:val="28"/>
        </w:rPr>
        <w:t xml:space="preserve"> Шекснинского муниципального района – 1379 человек;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сельском поселении </w:t>
      </w:r>
      <w:proofErr w:type="spellStart"/>
      <w:r>
        <w:rPr>
          <w:sz w:val="28"/>
          <w:szCs w:val="28"/>
        </w:rPr>
        <w:t>Угольское</w:t>
      </w:r>
      <w:proofErr w:type="spellEnd"/>
      <w:r>
        <w:rPr>
          <w:sz w:val="28"/>
          <w:szCs w:val="28"/>
        </w:rPr>
        <w:t xml:space="preserve"> Шекснинского муниципального района – 2449 человек;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сельском поселении </w:t>
      </w:r>
      <w:proofErr w:type="spellStart"/>
      <w:r>
        <w:rPr>
          <w:sz w:val="28"/>
          <w:szCs w:val="28"/>
        </w:rPr>
        <w:t>Чёбсарское</w:t>
      </w:r>
      <w:proofErr w:type="spellEnd"/>
      <w:r>
        <w:rPr>
          <w:sz w:val="28"/>
          <w:szCs w:val="28"/>
        </w:rPr>
        <w:t xml:space="preserve"> Шекснинского муниципального района – 959 человек.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Предполагаемая дата начала проведения опроса граждан – 12 декабря 2024 года; предполагаемая дата окончания проведения опроса граждан – 23 декабря 2024 года; время проведения опроса – с 08.00 до 20.00.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проведение опроса не потребует предоставления дополнительного финансирования на реализацию мероприятия; изготовление опросных листов будет осуществлено силами учреждений, проводящих опрос.</w:t>
      </w:r>
    </w:p>
    <w:p w:rsidR="00D45443" w:rsidRDefault="00D45443" w:rsidP="00D45443">
      <w:pPr>
        <w:tabs>
          <w:tab w:val="left" w:pos="426"/>
        </w:tabs>
        <w:ind w:right="142" w:firstLine="567"/>
        <w:jc w:val="both"/>
        <w:rPr>
          <w:sz w:val="28"/>
          <w:szCs w:val="28"/>
        </w:rPr>
      </w:pPr>
    </w:p>
    <w:p w:rsidR="00D45443" w:rsidRDefault="00D45443" w:rsidP="00D45443">
      <w:pPr>
        <w:autoSpaceDE w:val="0"/>
        <w:autoSpaceDN w:val="0"/>
        <w:adjustRightInd w:val="0"/>
        <w:jc w:val="both"/>
        <w:rPr>
          <w:rStyle w:val="blk"/>
        </w:rPr>
      </w:pPr>
    </w:p>
    <w:p w:rsidR="00D45443" w:rsidRDefault="00D45443" w:rsidP="00D45443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D45443" w:rsidRDefault="00D45443" w:rsidP="00D45443">
      <w:pPr>
        <w:autoSpaceDE w:val="0"/>
        <w:autoSpaceDN w:val="0"/>
        <w:adjustRightInd w:val="0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Начальник Управления образования                                                 Н. А. Левина</w:t>
      </w: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  <w:bookmarkStart w:id="0" w:name="_GoBack"/>
      <w:bookmarkEnd w:id="0"/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</w:p>
    <w:p w:rsidR="0043400D" w:rsidRPr="0043400D" w:rsidRDefault="0043400D" w:rsidP="0043400D">
      <w:pPr>
        <w:autoSpaceDE w:val="0"/>
        <w:autoSpaceDN w:val="0"/>
        <w:ind w:left="4678"/>
        <w:jc w:val="right"/>
        <w:rPr>
          <w:bCs/>
          <w:sz w:val="27"/>
          <w:szCs w:val="27"/>
        </w:rPr>
      </w:pPr>
      <w:r w:rsidRPr="0043400D">
        <w:rPr>
          <w:bCs/>
          <w:sz w:val="27"/>
          <w:szCs w:val="27"/>
        </w:rPr>
        <w:t>Приложение 1 к решению</w:t>
      </w:r>
    </w:p>
    <w:p w:rsidR="0043400D" w:rsidRPr="0043400D" w:rsidRDefault="0043400D" w:rsidP="0043400D">
      <w:pPr>
        <w:rPr>
          <w:sz w:val="28"/>
          <w:szCs w:val="28"/>
        </w:rPr>
      </w:pPr>
    </w:p>
    <w:p w:rsidR="0043400D" w:rsidRPr="0043400D" w:rsidRDefault="0043400D" w:rsidP="0043400D">
      <w:pPr>
        <w:ind w:firstLine="142"/>
        <w:jc w:val="center"/>
        <w:rPr>
          <w:b/>
          <w:bCs/>
          <w:sz w:val="28"/>
          <w:szCs w:val="28"/>
        </w:rPr>
      </w:pPr>
      <w:bookmarkStart w:id="1" w:name="Par50"/>
      <w:bookmarkEnd w:id="1"/>
      <w:r w:rsidRPr="0043400D">
        <w:rPr>
          <w:b/>
          <w:bCs/>
          <w:sz w:val="28"/>
          <w:szCs w:val="28"/>
        </w:rPr>
        <w:t>ОПРОСНЫЙ ЛИСТ</w:t>
      </w:r>
    </w:p>
    <w:p w:rsidR="0043400D" w:rsidRPr="0043400D" w:rsidRDefault="0043400D" w:rsidP="0043400D">
      <w:pPr>
        <w:ind w:firstLine="142"/>
        <w:jc w:val="center"/>
        <w:rPr>
          <w:b/>
          <w:bCs/>
          <w:sz w:val="28"/>
          <w:szCs w:val="28"/>
        </w:rPr>
      </w:pPr>
    </w:p>
    <w:p w:rsidR="0043400D" w:rsidRPr="0043400D" w:rsidRDefault="0043400D" w:rsidP="0043400D">
      <w:pPr>
        <w:ind w:firstLine="142"/>
        <w:rPr>
          <w:sz w:val="28"/>
          <w:szCs w:val="28"/>
        </w:rPr>
      </w:pPr>
      <w:r w:rsidRPr="0043400D">
        <w:rPr>
          <w:sz w:val="28"/>
          <w:szCs w:val="28"/>
        </w:rPr>
        <w:t>Вологодская область</w:t>
      </w:r>
    </w:p>
    <w:p w:rsidR="0043400D" w:rsidRPr="0043400D" w:rsidRDefault="0043400D" w:rsidP="0043400D">
      <w:pPr>
        <w:ind w:firstLine="142"/>
        <w:rPr>
          <w:sz w:val="28"/>
          <w:szCs w:val="28"/>
        </w:rPr>
      </w:pPr>
      <w:r w:rsidRPr="0043400D">
        <w:rPr>
          <w:sz w:val="28"/>
          <w:szCs w:val="28"/>
        </w:rPr>
        <w:t>Шекснинский район</w:t>
      </w:r>
    </w:p>
    <w:p w:rsidR="0043400D" w:rsidRPr="0043400D" w:rsidRDefault="0043400D" w:rsidP="0043400D">
      <w:pPr>
        <w:ind w:firstLine="142"/>
        <w:rPr>
          <w:sz w:val="28"/>
          <w:szCs w:val="28"/>
        </w:rPr>
      </w:pPr>
      <w:r>
        <w:rPr>
          <w:sz w:val="28"/>
          <w:szCs w:val="28"/>
        </w:rPr>
        <w:t>с</w:t>
      </w:r>
      <w:r w:rsidRPr="0043400D">
        <w:rPr>
          <w:sz w:val="28"/>
          <w:szCs w:val="28"/>
        </w:rPr>
        <w:t xml:space="preserve">.________________                                   </w:t>
      </w:r>
      <w:r>
        <w:rPr>
          <w:sz w:val="28"/>
          <w:szCs w:val="28"/>
        </w:rPr>
        <w:t xml:space="preserve">     «____»______________2024</w:t>
      </w:r>
      <w:r w:rsidRPr="0043400D">
        <w:rPr>
          <w:sz w:val="28"/>
          <w:szCs w:val="28"/>
        </w:rPr>
        <w:t xml:space="preserve"> года</w:t>
      </w:r>
    </w:p>
    <w:p w:rsidR="0043400D" w:rsidRPr="0043400D" w:rsidRDefault="0043400D" w:rsidP="0043400D">
      <w:pPr>
        <w:jc w:val="both"/>
        <w:rPr>
          <w:sz w:val="28"/>
          <w:szCs w:val="28"/>
        </w:rPr>
      </w:pPr>
    </w:p>
    <w:p w:rsidR="0043400D" w:rsidRPr="0043400D" w:rsidRDefault="0043400D" w:rsidP="0043400D">
      <w:pPr>
        <w:ind w:firstLine="709"/>
        <w:jc w:val="both"/>
        <w:rPr>
          <w:b/>
          <w:sz w:val="28"/>
          <w:szCs w:val="28"/>
        </w:rPr>
      </w:pPr>
      <w:r w:rsidRPr="0043400D">
        <w:rPr>
          <w:sz w:val="28"/>
          <w:szCs w:val="28"/>
        </w:rPr>
        <w:t xml:space="preserve">Вопрос: </w:t>
      </w:r>
      <w:r w:rsidRPr="0043400D">
        <w:rPr>
          <w:b/>
          <w:sz w:val="28"/>
          <w:szCs w:val="28"/>
        </w:rPr>
        <w:t>Полагаете ли Вы необходимым осуществление мероприятий по реорганизации МОУ «</w:t>
      </w:r>
      <w:r>
        <w:rPr>
          <w:b/>
          <w:sz w:val="28"/>
          <w:szCs w:val="28"/>
        </w:rPr>
        <w:t>Центр образования им. Н. К. Розова</w:t>
      </w:r>
      <w:r w:rsidRPr="0043400D">
        <w:rPr>
          <w:b/>
          <w:sz w:val="28"/>
          <w:szCs w:val="28"/>
        </w:rPr>
        <w:t>» путем присоединения к нему МОУ «</w:t>
      </w:r>
      <w:proofErr w:type="spellStart"/>
      <w:r>
        <w:rPr>
          <w:b/>
          <w:sz w:val="28"/>
          <w:szCs w:val="28"/>
        </w:rPr>
        <w:t>Чёбсарская</w:t>
      </w:r>
      <w:proofErr w:type="spellEnd"/>
      <w:r>
        <w:rPr>
          <w:b/>
          <w:sz w:val="28"/>
          <w:szCs w:val="28"/>
        </w:rPr>
        <w:t xml:space="preserve"> школа</w:t>
      </w:r>
      <w:r w:rsidRPr="0043400D">
        <w:rPr>
          <w:b/>
          <w:sz w:val="28"/>
          <w:szCs w:val="28"/>
        </w:rPr>
        <w:t>»?</w:t>
      </w:r>
    </w:p>
    <w:p w:rsidR="0043400D" w:rsidRPr="0043400D" w:rsidRDefault="0043400D" w:rsidP="0043400D">
      <w:pPr>
        <w:ind w:firstLine="709"/>
        <w:jc w:val="both"/>
        <w:rPr>
          <w:sz w:val="28"/>
          <w:szCs w:val="28"/>
        </w:rPr>
      </w:pPr>
      <w:r w:rsidRPr="0043400D">
        <w:rPr>
          <w:sz w:val="28"/>
          <w:szCs w:val="28"/>
        </w:rPr>
        <w:t>По вопросу опроса поставьте любой знак только в одну колонку, соответствующую Вашему волеизъявлению (при согласии - в колонку с вариантом ответа «Да», при несогласии - в колонку с вариантом ответа «Нет»).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1614"/>
        <w:gridCol w:w="6343"/>
      </w:tblGrid>
      <w:tr w:rsidR="0043400D" w:rsidRPr="0043400D" w:rsidTr="007F0B2A">
        <w:tc>
          <w:tcPr>
            <w:tcW w:w="3227" w:type="dxa"/>
            <w:gridSpan w:val="2"/>
            <w:shd w:val="clear" w:color="auto" w:fill="auto"/>
          </w:tcPr>
          <w:p w:rsidR="0043400D" w:rsidRPr="0043400D" w:rsidRDefault="0043400D" w:rsidP="0043400D">
            <w:pPr>
              <w:rPr>
                <w:sz w:val="28"/>
                <w:szCs w:val="28"/>
              </w:rPr>
            </w:pPr>
            <w:r w:rsidRPr="0043400D">
              <w:rPr>
                <w:sz w:val="28"/>
                <w:szCs w:val="28"/>
              </w:rPr>
              <w:t>Фамилия, имя, отчество опрашиваемого лица</w:t>
            </w:r>
          </w:p>
        </w:tc>
        <w:tc>
          <w:tcPr>
            <w:tcW w:w="7196" w:type="dxa"/>
            <w:shd w:val="clear" w:color="auto" w:fill="auto"/>
          </w:tcPr>
          <w:p w:rsidR="0043400D" w:rsidRPr="0043400D" w:rsidRDefault="0043400D" w:rsidP="0043400D">
            <w:pPr>
              <w:jc w:val="both"/>
              <w:rPr>
                <w:sz w:val="28"/>
                <w:szCs w:val="28"/>
              </w:rPr>
            </w:pPr>
          </w:p>
        </w:tc>
      </w:tr>
      <w:tr w:rsidR="0043400D" w:rsidRPr="0043400D" w:rsidTr="007F0B2A">
        <w:tc>
          <w:tcPr>
            <w:tcW w:w="3227" w:type="dxa"/>
            <w:gridSpan w:val="2"/>
            <w:shd w:val="clear" w:color="auto" w:fill="auto"/>
          </w:tcPr>
          <w:p w:rsidR="0043400D" w:rsidRPr="0043400D" w:rsidRDefault="0043400D" w:rsidP="0043400D">
            <w:pPr>
              <w:rPr>
                <w:sz w:val="28"/>
                <w:szCs w:val="28"/>
              </w:rPr>
            </w:pPr>
            <w:r w:rsidRPr="0043400D">
              <w:rPr>
                <w:sz w:val="28"/>
                <w:szCs w:val="28"/>
              </w:rPr>
              <w:t>Дата рождения опрашиваемого лица</w:t>
            </w:r>
          </w:p>
        </w:tc>
        <w:tc>
          <w:tcPr>
            <w:tcW w:w="7196" w:type="dxa"/>
            <w:shd w:val="clear" w:color="auto" w:fill="auto"/>
          </w:tcPr>
          <w:p w:rsidR="0043400D" w:rsidRPr="0043400D" w:rsidRDefault="0043400D" w:rsidP="0043400D">
            <w:pPr>
              <w:jc w:val="both"/>
              <w:rPr>
                <w:sz w:val="28"/>
                <w:szCs w:val="28"/>
              </w:rPr>
            </w:pPr>
          </w:p>
        </w:tc>
      </w:tr>
      <w:tr w:rsidR="0043400D" w:rsidRPr="0043400D" w:rsidTr="007F0B2A">
        <w:tc>
          <w:tcPr>
            <w:tcW w:w="3227" w:type="dxa"/>
            <w:gridSpan w:val="2"/>
            <w:shd w:val="clear" w:color="auto" w:fill="auto"/>
          </w:tcPr>
          <w:p w:rsidR="0043400D" w:rsidRPr="0043400D" w:rsidRDefault="0043400D" w:rsidP="0043400D">
            <w:pPr>
              <w:rPr>
                <w:sz w:val="28"/>
                <w:szCs w:val="28"/>
              </w:rPr>
            </w:pPr>
            <w:r w:rsidRPr="0043400D">
              <w:rPr>
                <w:sz w:val="28"/>
                <w:szCs w:val="28"/>
              </w:rPr>
              <w:t>Адрес места жительства опрашиваемого лица</w:t>
            </w:r>
          </w:p>
        </w:tc>
        <w:tc>
          <w:tcPr>
            <w:tcW w:w="7196" w:type="dxa"/>
            <w:shd w:val="clear" w:color="auto" w:fill="auto"/>
          </w:tcPr>
          <w:p w:rsidR="0043400D" w:rsidRPr="0043400D" w:rsidRDefault="0043400D" w:rsidP="0043400D">
            <w:pPr>
              <w:jc w:val="both"/>
              <w:rPr>
                <w:sz w:val="28"/>
                <w:szCs w:val="28"/>
              </w:rPr>
            </w:pPr>
          </w:p>
        </w:tc>
      </w:tr>
      <w:tr w:rsidR="0043400D" w:rsidRPr="0043400D" w:rsidTr="007F0B2A">
        <w:tc>
          <w:tcPr>
            <w:tcW w:w="3227" w:type="dxa"/>
            <w:gridSpan w:val="2"/>
            <w:shd w:val="clear" w:color="auto" w:fill="auto"/>
          </w:tcPr>
          <w:p w:rsidR="0043400D" w:rsidRPr="0043400D" w:rsidRDefault="0043400D" w:rsidP="0043400D">
            <w:pPr>
              <w:rPr>
                <w:sz w:val="28"/>
                <w:szCs w:val="28"/>
              </w:rPr>
            </w:pPr>
            <w:r w:rsidRPr="0043400D">
              <w:rPr>
                <w:sz w:val="28"/>
                <w:szCs w:val="28"/>
              </w:rPr>
              <w:t>Данные паспорта или заменяющего его документа опрашиваемого лица</w:t>
            </w:r>
          </w:p>
        </w:tc>
        <w:tc>
          <w:tcPr>
            <w:tcW w:w="7196" w:type="dxa"/>
            <w:shd w:val="clear" w:color="auto" w:fill="auto"/>
          </w:tcPr>
          <w:p w:rsidR="0043400D" w:rsidRPr="0043400D" w:rsidRDefault="0043400D" w:rsidP="0043400D">
            <w:pPr>
              <w:jc w:val="both"/>
              <w:rPr>
                <w:sz w:val="28"/>
                <w:szCs w:val="28"/>
              </w:rPr>
            </w:pPr>
          </w:p>
        </w:tc>
      </w:tr>
      <w:tr w:rsidR="0043400D" w:rsidRPr="0043400D" w:rsidTr="007F0B2A">
        <w:trPr>
          <w:trHeight w:val="323"/>
        </w:trPr>
        <w:tc>
          <w:tcPr>
            <w:tcW w:w="1613" w:type="dxa"/>
            <w:vMerge w:val="restart"/>
            <w:shd w:val="clear" w:color="auto" w:fill="auto"/>
          </w:tcPr>
          <w:p w:rsidR="0043400D" w:rsidRPr="0043400D" w:rsidRDefault="0043400D" w:rsidP="0043400D">
            <w:pPr>
              <w:rPr>
                <w:b/>
                <w:sz w:val="28"/>
                <w:szCs w:val="28"/>
              </w:rPr>
            </w:pPr>
            <w:r w:rsidRPr="0043400D">
              <w:rPr>
                <w:b/>
                <w:sz w:val="28"/>
                <w:szCs w:val="28"/>
              </w:rPr>
              <w:t>Варианты ответа</w:t>
            </w:r>
          </w:p>
        </w:tc>
        <w:tc>
          <w:tcPr>
            <w:tcW w:w="1614" w:type="dxa"/>
            <w:shd w:val="clear" w:color="auto" w:fill="auto"/>
          </w:tcPr>
          <w:p w:rsidR="0043400D" w:rsidRPr="0043400D" w:rsidRDefault="0043400D" w:rsidP="0043400D">
            <w:pPr>
              <w:jc w:val="center"/>
              <w:rPr>
                <w:b/>
                <w:sz w:val="28"/>
                <w:szCs w:val="28"/>
              </w:rPr>
            </w:pPr>
            <w:r w:rsidRPr="0043400D">
              <w:rPr>
                <w:b/>
                <w:sz w:val="28"/>
                <w:szCs w:val="28"/>
              </w:rPr>
              <w:t>ДА</w:t>
            </w:r>
          </w:p>
        </w:tc>
        <w:tc>
          <w:tcPr>
            <w:tcW w:w="7196" w:type="dxa"/>
            <w:shd w:val="clear" w:color="auto" w:fill="auto"/>
          </w:tcPr>
          <w:p w:rsidR="0043400D" w:rsidRPr="0043400D" w:rsidRDefault="0043400D" w:rsidP="0043400D">
            <w:pPr>
              <w:jc w:val="both"/>
              <w:rPr>
                <w:sz w:val="28"/>
                <w:szCs w:val="28"/>
              </w:rPr>
            </w:pPr>
          </w:p>
        </w:tc>
      </w:tr>
      <w:tr w:rsidR="0043400D" w:rsidRPr="0043400D" w:rsidTr="007F0B2A">
        <w:trPr>
          <w:trHeight w:val="322"/>
        </w:trPr>
        <w:tc>
          <w:tcPr>
            <w:tcW w:w="1613" w:type="dxa"/>
            <w:vMerge/>
            <w:shd w:val="clear" w:color="auto" w:fill="auto"/>
          </w:tcPr>
          <w:p w:rsidR="0043400D" w:rsidRPr="0043400D" w:rsidRDefault="0043400D" w:rsidP="0043400D">
            <w:pPr>
              <w:rPr>
                <w:sz w:val="28"/>
                <w:szCs w:val="28"/>
              </w:rPr>
            </w:pPr>
          </w:p>
        </w:tc>
        <w:tc>
          <w:tcPr>
            <w:tcW w:w="1614" w:type="dxa"/>
            <w:shd w:val="clear" w:color="auto" w:fill="auto"/>
          </w:tcPr>
          <w:p w:rsidR="0043400D" w:rsidRPr="0043400D" w:rsidRDefault="0043400D" w:rsidP="0043400D">
            <w:pPr>
              <w:jc w:val="center"/>
              <w:rPr>
                <w:b/>
                <w:sz w:val="28"/>
                <w:szCs w:val="28"/>
              </w:rPr>
            </w:pPr>
            <w:r w:rsidRPr="0043400D">
              <w:rPr>
                <w:b/>
                <w:sz w:val="28"/>
                <w:szCs w:val="28"/>
              </w:rPr>
              <w:t>НЕТ</w:t>
            </w:r>
          </w:p>
        </w:tc>
        <w:tc>
          <w:tcPr>
            <w:tcW w:w="7196" w:type="dxa"/>
            <w:shd w:val="clear" w:color="auto" w:fill="auto"/>
          </w:tcPr>
          <w:p w:rsidR="0043400D" w:rsidRPr="0043400D" w:rsidRDefault="0043400D" w:rsidP="0043400D">
            <w:pPr>
              <w:jc w:val="both"/>
              <w:rPr>
                <w:sz w:val="28"/>
                <w:szCs w:val="28"/>
              </w:rPr>
            </w:pPr>
          </w:p>
        </w:tc>
      </w:tr>
      <w:tr w:rsidR="0043400D" w:rsidRPr="0043400D" w:rsidTr="007F0B2A">
        <w:tc>
          <w:tcPr>
            <w:tcW w:w="3227" w:type="dxa"/>
            <w:gridSpan w:val="2"/>
            <w:shd w:val="clear" w:color="auto" w:fill="auto"/>
          </w:tcPr>
          <w:p w:rsidR="0043400D" w:rsidRPr="0043400D" w:rsidRDefault="0043400D" w:rsidP="0043400D">
            <w:pPr>
              <w:rPr>
                <w:sz w:val="28"/>
                <w:szCs w:val="28"/>
              </w:rPr>
            </w:pPr>
            <w:r w:rsidRPr="0043400D">
              <w:rPr>
                <w:sz w:val="28"/>
                <w:szCs w:val="28"/>
              </w:rPr>
              <w:t xml:space="preserve">Подпись </w:t>
            </w:r>
          </w:p>
          <w:p w:rsidR="0043400D" w:rsidRPr="0043400D" w:rsidRDefault="0043400D" w:rsidP="0043400D">
            <w:pPr>
              <w:rPr>
                <w:sz w:val="28"/>
                <w:szCs w:val="28"/>
              </w:rPr>
            </w:pPr>
            <w:r w:rsidRPr="0043400D">
              <w:rPr>
                <w:sz w:val="28"/>
                <w:szCs w:val="28"/>
              </w:rPr>
              <w:t>опрашиваемого лица</w:t>
            </w:r>
          </w:p>
        </w:tc>
        <w:tc>
          <w:tcPr>
            <w:tcW w:w="7196" w:type="dxa"/>
            <w:shd w:val="clear" w:color="auto" w:fill="auto"/>
          </w:tcPr>
          <w:p w:rsidR="0043400D" w:rsidRPr="0043400D" w:rsidRDefault="0043400D" w:rsidP="0043400D">
            <w:pPr>
              <w:jc w:val="both"/>
              <w:rPr>
                <w:sz w:val="28"/>
                <w:szCs w:val="28"/>
              </w:rPr>
            </w:pPr>
          </w:p>
        </w:tc>
      </w:tr>
      <w:tr w:rsidR="0043400D" w:rsidRPr="0043400D" w:rsidTr="007F0B2A">
        <w:tc>
          <w:tcPr>
            <w:tcW w:w="3227" w:type="dxa"/>
            <w:gridSpan w:val="2"/>
            <w:shd w:val="clear" w:color="auto" w:fill="auto"/>
          </w:tcPr>
          <w:p w:rsidR="0043400D" w:rsidRPr="0043400D" w:rsidRDefault="0043400D" w:rsidP="0043400D">
            <w:pPr>
              <w:rPr>
                <w:sz w:val="28"/>
                <w:szCs w:val="28"/>
              </w:rPr>
            </w:pPr>
            <w:r w:rsidRPr="0043400D">
              <w:rPr>
                <w:sz w:val="28"/>
                <w:szCs w:val="28"/>
              </w:rPr>
              <w:t>Дата внесения подписи</w:t>
            </w:r>
          </w:p>
        </w:tc>
        <w:tc>
          <w:tcPr>
            <w:tcW w:w="7196" w:type="dxa"/>
            <w:shd w:val="clear" w:color="auto" w:fill="auto"/>
          </w:tcPr>
          <w:p w:rsidR="0043400D" w:rsidRPr="0043400D" w:rsidRDefault="0043400D" w:rsidP="0043400D">
            <w:pPr>
              <w:jc w:val="both"/>
              <w:rPr>
                <w:sz w:val="28"/>
                <w:szCs w:val="28"/>
              </w:rPr>
            </w:pPr>
          </w:p>
        </w:tc>
      </w:tr>
      <w:tr w:rsidR="0043400D" w:rsidRPr="0043400D" w:rsidTr="007F0B2A">
        <w:trPr>
          <w:trHeight w:val="872"/>
        </w:trPr>
        <w:tc>
          <w:tcPr>
            <w:tcW w:w="10423" w:type="dxa"/>
            <w:gridSpan w:val="3"/>
            <w:shd w:val="clear" w:color="auto" w:fill="auto"/>
          </w:tcPr>
          <w:p w:rsidR="0043400D" w:rsidRPr="0043400D" w:rsidRDefault="0043400D" w:rsidP="004340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43400D">
              <w:rPr>
                <w:rFonts w:eastAsia="Calibri"/>
                <w:sz w:val="24"/>
                <w:szCs w:val="24"/>
              </w:rPr>
              <w:t>В соответствии с Федеральным законом от 27 июля 2006 года № 152-ФЗ «О персональных данных» даю согласие на обработку своих персональных данных в порядке, установленном законодательством Российской Федерации, в целях осуществления опроса граждан согласно решению Представительного Собрания Шекснинского муниципального района от 25 апреля 2018 года № 47 «Об утверждении Положения «О порядке назначения и проведения опроса граждан на территории Шекснинского муниципального района»».</w:t>
            </w:r>
            <w:proofErr w:type="gramEnd"/>
          </w:p>
          <w:p w:rsidR="0043400D" w:rsidRPr="0043400D" w:rsidRDefault="0043400D" w:rsidP="0043400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3400D">
              <w:rPr>
                <w:rFonts w:eastAsia="Calibri"/>
                <w:sz w:val="24"/>
                <w:szCs w:val="24"/>
              </w:rPr>
              <w:t>_______________ (________________________________________________</w:t>
            </w:r>
            <w:r>
              <w:rPr>
                <w:rFonts w:eastAsia="Calibri"/>
                <w:sz w:val="24"/>
                <w:szCs w:val="24"/>
              </w:rPr>
              <w:t>______</w:t>
            </w:r>
            <w:r w:rsidRPr="0043400D">
              <w:rPr>
                <w:rFonts w:eastAsia="Calibri"/>
                <w:sz w:val="24"/>
                <w:szCs w:val="24"/>
              </w:rPr>
              <w:t>____)</w:t>
            </w:r>
          </w:p>
          <w:p w:rsidR="0043400D" w:rsidRPr="0043400D" w:rsidRDefault="0043400D" w:rsidP="0043400D">
            <w:pPr>
              <w:jc w:val="both"/>
              <w:rPr>
                <w:sz w:val="24"/>
                <w:szCs w:val="24"/>
              </w:rPr>
            </w:pPr>
            <w:r w:rsidRPr="0043400D">
              <w:rPr>
                <w:rFonts w:eastAsia="Calibri"/>
                <w:sz w:val="24"/>
                <w:szCs w:val="24"/>
              </w:rPr>
              <w:lastRenderedPageBreak/>
              <w:t xml:space="preserve">         Подпись                                        </w:t>
            </w:r>
            <w:r>
              <w:rPr>
                <w:rFonts w:eastAsia="Calibri"/>
                <w:sz w:val="24"/>
                <w:szCs w:val="24"/>
              </w:rPr>
              <w:t xml:space="preserve">                         </w:t>
            </w:r>
            <w:r w:rsidRPr="0043400D">
              <w:rPr>
                <w:rFonts w:eastAsia="Calibri"/>
                <w:sz w:val="24"/>
                <w:szCs w:val="24"/>
              </w:rPr>
              <w:t>Ф.И.О.</w:t>
            </w:r>
          </w:p>
        </w:tc>
      </w:tr>
    </w:tbl>
    <w:p w:rsidR="0043400D" w:rsidRPr="0043400D" w:rsidRDefault="0043400D" w:rsidP="0043400D">
      <w:pPr>
        <w:rPr>
          <w:sz w:val="28"/>
          <w:szCs w:val="28"/>
        </w:rPr>
      </w:pPr>
    </w:p>
    <w:p w:rsidR="0043400D" w:rsidRPr="0043400D" w:rsidRDefault="0043400D" w:rsidP="0043400D">
      <w:pPr>
        <w:rPr>
          <w:sz w:val="24"/>
          <w:szCs w:val="24"/>
        </w:rPr>
      </w:pPr>
      <w:r w:rsidRPr="0043400D">
        <w:rPr>
          <w:sz w:val="24"/>
          <w:szCs w:val="24"/>
        </w:rPr>
        <w:t xml:space="preserve">Лицо, проводившее опрос </w:t>
      </w:r>
    </w:p>
    <w:p w:rsidR="0043400D" w:rsidRPr="0043400D" w:rsidRDefault="0043400D" w:rsidP="0043400D">
      <w:pPr>
        <w:rPr>
          <w:sz w:val="24"/>
          <w:szCs w:val="24"/>
        </w:rPr>
      </w:pPr>
      <w:r w:rsidRPr="0043400D">
        <w:rPr>
          <w:sz w:val="24"/>
          <w:szCs w:val="24"/>
        </w:rPr>
        <w:t>граждан</w:t>
      </w:r>
      <w:proofErr w:type="gramStart"/>
      <w:r w:rsidRPr="0043400D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         </w:t>
      </w:r>
      <w:r w:rsidRPr="0043400D">
        <w:rPr>
          <w:sz w:val="24"/>
          <w:szCs w:val="24"/>
        </w:rPr>
        <w:t xml:space="preserve"> ______________ (_</w:t>
      </w:r>
      <w:r>
        <w:rPr>
          <w:sz w:val="24"/>
          <w:szCs w:val="24"/>
        </w:rPr>
        <w:t>__________________________</w:t>
      </w:r>
      <w:r w:rsidRPr="0043400D">
        <w:rPr>
          <w:sz w:val="24"/>
          <w:szCs w:val="24"/>
        </w:rPr>
        <w:t>_________)</w:t>
      </w:r>
      <w:proofErr w:type="gramEnd"/>
    </w:p>
    <w:p w:rsidR="0043400D" w:rsidRPr="0043400D" w:rsidRDefault="0043400D" w:rsidP="0043400D">
      <w:pPr>
        <w:rPr>
          <w:sz w:val="24"/>
          <w:szCs w:val="24"/>
        </w:rPr>
      </w:pPr>
      <w:r w:rsidRPr="0043400D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   </w:t>
      </w:r>
      <w:r w:rsidRPr="0043400D">
        <w:rPr>
          <w:sz w:val="24"/>
          <w:szCs w:val="24"/>
        </w:rPr>
        <w:t xml:space="preserve"> Подпись                   </w:t>
      </w:r>
      <w:r>
        <w:rPr>
          <w:sz w:val="24"/>
          <w:szCs w:val="24"/>
        </w:rPr>
        <w:t xml:space="preserve">                         </w:t>
      </w:r>
      <w:r w:rsidRPr="0043400D">
        <w:rPr>
          <w:sz w:val="24"/>
          <w:szCs w:val="24"/>
        </w:rPr>
        <w:t>Ф.И.О.</w:t>
      </w:r>
    </w:p>
    <w:p w:rsidR="0043400D" w:rsidRPr="0043400D" w:rsidRDefault="0043400D" w:rsidP="0043400D">
      <w:pPr>
        <w:rPr>
          <w:sz w:val="24"/>
          <w:szCs w:val="24"/>
        </w:rPr>
      </w:pPr>
      <w:r w:rsidRPr="0043400D">
        <w:rPr>
          <w:sz w:val="24"/>
          <w:szCs w:val="24"/>
        </w:rPr>
        <w:t>Председатель Комиссии</w:t>
      </w:r>
    </w:p>
    <w:p w:rsidR="0043400D" w:rsidRPr="0043400D" w:rsidRDefault="0043400D" w:rsidP="0043400D">
      <w:pPr>
        <w:rPr>
          <w:sz w:val="24"/>
          <w:szCs w:val="24"/>
        </w:rPr>
      </w:pPr>
      <w:r w:rsidRPr="0043400D">
        <w:rPr>
          <w:sz w:val="24"/>
          <w:szCs w:val="24"/>
        </w:rPr>
        <w:t>по проведению опроса граждан</w:t>
      </w:r>
      <w:proofErr w:type="gramStart"/>
      <w:r w:rsidRPr="0043400D">
        <w:rPr>
          <w:sz w:val="24"/>
          <w:szCs w:val="24"/>
        </w:rPr>
        <w:t xml:space="preserve"> ____________ (__</w:t>
      </w:r>
      <w:r>
        <w:rPr>
          <w:sz w:val="24"/>
          <w:szCs w:val="24"/>
        </w:rPr>
        <w:t>_________________________</w:t>
      </w:r>
      <w:r w:rsidRPr="0043400D">
        <w:rPr>
          <w:sz w:val="24"/>
          <w:szCs w:val="24"/>
        </w:rPr>
        <w:t>_________)</w:t>
      </w:r>
      <w:proofErr w:type="gramEnd"/>
    </w:p>
    <w:p w:rsidR="0043400D" w:rsidRPr="0043400D" w:rsidRDefault="0043400D" w:rsidP="0043400D">
      <w:pPr>
        <w:rPr>
          <w:sz w:val="24"/>
          <w:szCs w:val="24"/>
        </w:rPr>
      </w:pPr>
      <w:r w:rsidRPr="0043400D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  </w:t>
      </w:r>
      <w:r w:rsidRPr="0043400D">
        <w:rPr>
          <w:sz w:val="24"/>
          <w:szCs w:val="24"/>
        </w:rPr>
        <w:t xml:space="preserve">Подпись                </w:t>
      </w:r>
      <w:r>
        <w:rPr>
          <w:sz w:val="24"/>
          <w:szCs w:val="24"/>
        </w:rPr>
        <w:t xml:space="preserve">                         </w:t>
      </w:r>
      <w:r w:rsidRPr="0043400D">
        <w:rPr>
          <w:sz w:val="24"/>
          <w:szCs w:val="24"/>
        </w:rPr>
        <w:t xml:space="preserve">   Ф.И.О.</w:t>
      </w:r>
    </w:p>
    <w:p w:rsidR="0043400D" w:rsidRPr="0043400D" w:rsidRDefault="0043400D" w:rsidP="0043400D">
      <w:pPr>
        <w:rPr>
          <w:sz w:val="24"/>
          <w:szCs w:val="24"/>
        </w:rPr>
      </w:pPr>
      <w:r w:rsidRPr="0043400D">
        <w:rPr>
          <w:sz w:val="24"/>
          <w:szCs w:val="24"/>
        </w:rPr>
        <w:t>Секретарь Комиссии</w:t>
      </w:r>
    </w:p>
    <w:p w:rsidR="0043400D" w:rsidRPr="0043400D" w:rsidRDefault="0043400D" w:rsidP="0043400D">
      <w:pPr>
        <w:rPr>
          <w:sz w:val="24"/>
          <w:szCs w:val="24"/>
        </w:rPr>
      </w:pPr>
      <w:r w:rsidRPr="0043400D">
        <w:rPr>
          <w:sz w:val="24"/>
          <w:szCs w:val="24"/>
        </w:rPr>
        <w:t>по проведению опроса граждан</w:t>
      </w:r>
      <w:proofErr w:type="gramStart"/>
      <w:r w:rsidRPr="0043400D">
        <w:rPr>
          <w:sz w:val="24"/>
          <w:szCs w:val="24"/>
        </w:rPr>
        <w:t xml:space="preserve"> ____________ (__</w:t>
      </w:r>
      <w:r>
        <w:rPr>
          <w:sz w:val="24"/>
          <w:szCs w:val="24"/>
        </w:rPr>
        <w:t>_________________________</w:t>
      </w:r>
      <w:r w:rsidRPr="0043400D">
        <w:rPr>
          <w:sz w:val="24"/>
          <w:szCs w:val="24"/>
        </w:rPr>
        <w:t>_________)</w:t>
      </w:r>
      <w:proofErr w:type="gramEnd"/>
    </w:p>
    <w:p w:rsidR="0043400D" w:rsidRPr="0043400D" w:rsidRDefault="0043400D" w:rsidP="0043400D">
      <w:pPr>
        <w:rPr>
          <w:sz w:val="24"/>
          <w:szCs w:val="24"/>
        </w:rPr>
        <w:sectPr w:rsidR="0043400D" w:rsidRPr="0043400D" w:rsidSect="0043400D">
          <w:pgSz w:w="11906" w:h="16838"/>
          <w:pgMar w:top="1134" w:right="851" w:bottom="567" w:left="1701" w:header="0" w:footer="0" w:gutter="0"/>
          <w:cols w:space="720"/>
          <w:noEndnote/>
        </w:sectPr>
      </w:pPr>
      <w:r w:rsidRPr="0043400D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          </w:t>
      </w:r>
      <w:r w:rsidRPr="0043400D">
        <w:rPr>
          <w:sz w:val="24"/>
          <w:szCs w:val="24"/>
        </w:rPr>
        <w:t xml:space="preserve">Подпись                              </w:t>
      </w:r>
      <w:r>
        <w:rPr>
          <w:sz w:val="24"/>
          <w:szCs w:val="24"/>
        </w:rPr>
        <w:t xml:space="preserve">           </w:t>
      </w:r>
      <w:r w:rsidRPr="0043400D">
        <w:rPr>
          <w:sz w:val="24"/>
          <w:szCs w:val="24"/>
        </w:rPr>
        <w:t xml:space="preserve">  Ф.И.О.</w:t>
      </w:r>
    </w:p>
    <w:p w:rsidR="0043400D" w:rsidRPr="0043400D" w:rsidRDefault="0043400D" w:rsidP="0043400D">
      <w:pPr>
        <w:autoSpaceDE w:val="0"/>
        <w:autoSpaceDN w:val="0"/>
        <w:ind w:firstLine="6237"/>
        <w:rPr>
          <w:bCs/>
          <w:sz w:val="28"/>
          <w:szCs w:val="28"/>
        </w:rPr>
      </w:pPr>
      <w:r w:rsidRPr="0043400D">
        <w:rPr>
          <w:bCs/>
          <w:sz w:val="28"/>
          <w:szCs w:val="28"/>
        </w:rPr>
        <w:lastRenderedPageBreak/>
        <w:t>Приложение 2 к решению</w:t>
      </w:r>
    </w:p>
    <w:p w:rsidR="0043400D" w:rsidRPr="0043400D" w:rsidRDefault="0043400D" w:rsidP="0043400D">
      <w:pPr>
        <w:autoSpaceDE w:val="0"/>
        <w:autoSpaceDN w:val="0"/>
        <w:rPr>
          <w:bCs/>
          <w:sz w:val="28"/>
          <w:szCs w:val="28"/>
        </w:rPr>
      </w:pPr>
    </w:p>
    <w:p w:rsidR="0043400D" w:rsidRPr="0043400D" w:rsidRDefault="0043400D" w:rsidP="0043400D">
      <w:pPr>
        <w:autoSpaceDE w:val="0"/>
        <w:autoSpaceDN w:val="0"/>
        <w:jc w:val="center"/>
        <w:rPr>
          <w:bCs/>
          <w:iCs/>
          <w:sz w:val="28"/>
          <w:szCs w:val="28"/>
        </w:rPr>
      </w:pPr>
      <w:r w:rsidRPr="0043400D">
        <w:rPr>
          <w:bCs/>
          <w:iCs/>
          <w:sz w:val="28"/>
          <w:szCs w:val="28"/>
        </w:rPr>
        <w:t>Состав комиссии</w:t>
      </w:r>
    </w:p>
    <w:p w:rsidR="0043400D" w:rsidRPr="0043400D" w:rsidRDefault="0043400D" w:rsidP="0043400D">
      <w:pPr>
        <w:autoSpaceDE w:val="0"/>
        <w:autoSpaceDN w:val="0"/>
        <w:jc w:val="center"/>
        <w:rPr>
          <w:bCs/>
          <w:sz w:val="28"/>
          <w:szCs w:val="28"/>
        </w:rPr>
      </w:pPr>
      <w:r w:rsidRPr="0043400D">
        <w:rPr>
          <w:bCs/>
          <w:iCs/>
          <w:sz w:val="28"/>
          <w:szCs w:val="28"/>
        </w:rPr>
        <w:t>по проведению опроса граждан</w:t>
      </w:r>
    </w:p>
    <w:p w:rsidR="0043400D" w:rsidRPr="0043400D" w:rsidRDefault="0043400D" w:rsidP="0043400D">
      <w:pPr>
        <w:autoSpaceDE w:val="0"/>
        <w:autoSpaceDN w:val="0"/>
        <w:jc w:val="both"/>
        <w:rPr>
          <w:bCs/>
          <w:sz w:val="28"/>
          <w:szCs w:val="28"/>
        </w:rPr>
      </w:pPr>
    </w:p>
    <w:p w:rsidR="0043400D" w:rsidRPr="0043400D" w:rsidRDefault="0043400D" w:rsidP="0043400D">
      <w:pPr>
        <w:autoSpaceDE w:val="0"/>
        <w:autoSpaceDN w:val="0"/>
        <w:jc w:val="both"/>
        <w:rPr>
          <w:bCs/>
          <w:sz w:val="28"/>
          <w:szCs w:val="28"/>
        </w:rPr>
      </w:pPr>
      <w:r w:rsidRPr="0043400D">
        <w:rPr>
          <w:bCs/>
          <w:sz w:val="28"/>
          <w:szCs w:val="28"/>
        </w:rPr>
        <w:t>Костюченко Ольга Владимировна, главный специалист по организационной работе аппарата Представительного Собрания Шекснинского муниципального района</w:t>
      </w:r>
    </w:p>
    <w:p w:rsidR="0043400D" w:rsidRPr="0043400D" w:rsidRDefault="0043400D" w:rsidP="0043400D">
      <w:pPr>
        <w:autoSpaceDE w:val="0"/>
        <w:autoSpaceDN w:val="0"/>
        <w:jc w:val="both"/>
        <w:rPr>
          <w:bCs/>
          <w:sz w:val="28"/>
          <w:szCs w:val="28"/>
        </w:rPr>
      </w:pPr>
    </w:p>
    <w:p w:rsidR="00565655" w:rsidRPr="00565655" w:rsidRDefault="00565655" w:rsidP="0056565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Смирнова Оксана Валерьевна</w:t>
      </w:r>
      <w:r w:rsidR="0043400D" w:rsidRPr="0043400D">
        <w:rPr>
          <w:sz w:val="28"/>
          <w:szCs w:val="28"/>
        </w:rPr>
        <w:t xml:space="preserve">, </w:t>
      </w:r>
      <w:r w:rsidRPr="00565655">
        <w:rPr>
          <w:bCs/>
          <w:sz w:val="28"/>
          <w:szCs w:val="28"/>
        </w:rPr>
        <w:t>главный специалист по организационной работе аппарата Представительного Собрания Шекснинского муниципального района</w:t>
      </w:r>
    </w:p>
    <w:p w:rsidR="0043400D" w:rsidRPr="0043400D" w:rsidRDefault="0043400D" w:rsidP="0043400D">
      <w:pPr>
        <w:autoSpaceDE w:val="0"/>
        <w:autoSpaceDN w:val="0"/>
        <w:jc w:val="both"/>
        <w:rPr>
          <w:bCs/>
          <w:sz w:val="28"/>
          <w:szCs w:val="28"/>
        </w:rPr>
      </w:pPr>
    </w:p>
    <w:p w:rsidR="0043400D" w:rsidRPr="0043400D" w:rsidRDefault="0043400D" w:rsidP="0043400D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Попов Геннадий Иванович</w:t>
      </w:r>
      <w:r w:rsidRPr="0043400D">
        <w:rPr>
          <w:bCs/>
          <w:sz w:val="28"/>
          <w:szCs w:val="28"/>
        </w:rPr>
        <w:t xml:space="preserve">, глава сельского поселения </w:t>
      </w:r>
      <w:proofErr w:type="spellStart"/>
      <w:r>
        <w:rPr>
          <w:bCs/>
          <w:sz w:val="28"/>
          <w:szCs w:val="28"/>
        </w:rPr>
        <w:t>Угольское</w:t>
      </w:r>
      <w:proofErr w:type="spellEnd"/>
      <w:r w:rsidRPr="0043400D">
        <w:rPr>
          <w:bCs/>
          <w:sz w:val="28"/>
          <w:szCs w:val="28"/>
        </w:rPr>
        <w:t xml:space="preserve"> Шекснинского муниципального района</w:t>
      </w:r>
      <w:r>
        <w:rPr>
          <w:bCs/>
          <w:sz w:val="28"/>
          <w:szCs w:val="28"/>
        </w:rPr>
        <w:t xml:space="preserve"> Вологодской области</w:t>
      </w:r>
      <w:r w:rsidRPr="0043400D">
        <w:rPr>
          <w:bCs/>
          <w:sz w:val="28"/>
          <w:szCs w:val="28"/>
        </w:rPr>
        <w:t>, депутат Представительного Собрания Шекснинского муниципального района</w:t>
      </w:r>
    </w:p>
    <w:p w:rsidR="0043400D" w:rsidRPr="0043400D" w:rsidRDefault="0043400D" w:rsidP="0043400D">
      <w:pPr>
        <w:autoSpaceDE w:val="0"/>
        <w:autoSpaceDN w:val="0"/>
        <w:jc w:val="both"/>
        <w:rPr>
          <w:bCs/>
          <w:sz w:val="28"/>
          <w:szCs w:val="28"/>
        </w:rPr>
      </w:pPr>
    </w:p>
    <w:p w:rsidR="0043400D" w:rsidRPr="0043400D" w:rsidRDefault="0043400D" w:rsidP="0043400D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Кузнецова Юлия Валентиновна</w:t>
      </w:r>
      <w:r w:rsidRPr="0043400D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глава</w:t>
      </w:r>
      <w:r w:rsidRPr="004340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сельского поселения </w:t>
      </w:r>
      <w:proofErr w:type="spellStart"/>
      <w:r>
        <w:rPr>
          <w:bCs/>
          <w:sz w:val="28"/>
          <w:szCs w:val="28"/>
        </w:rPr>
        <w:t>Чебсарское</w:t>
      </w:r>
      <w:proofErr w:type="spellEnd"/>
      <w:r>
        <w:rPr>
          <w:bCs/>
          <w:sz w:val="28"/>
          <w:szCs w:val="28"/>
        </w:rPr>
        <w:t xml:space="preserve"> </w:t>
      </w:r>
      <w:r w:rsidRPr="0043400D">
        <w:rPr>
          <w:bCs/>
          <w:sz w:val="28"/>
          <w:szCs w:val="28"/>
        </w:rPr>
        <w:t xml:space="preserve">Шекснинского муниципального района </w:t>
      </w:r>
      <w:r>
        <w:rPr>
          <w:bCs/>
          <w:sz w:val="28"/>
          <w:szCs w:val="28"/>
        </w:rPr>
        <w:t xml:space="preserve">Вологодской области, </w:t>
      </w:r>
      <w:r w:rsidRPr="0043400D">
        <w:rPr>
          <w:bCs/>
          <w:sz w:val="28"/>
          <w:szCs w:val="28"/>
        </w:rPr>
        <w:t>депутат Представительного Собрания Шекснинского муниципального района</w:t>
      </w:r>
    </w:p>
    <w:p w:rsidR="0043400D" w:rsidRPr="0043400D" w:rsidRDefault="0043400D" w:rsidP="0043400D">
      <w:pPr>
        <w:autoSpaceDE w:val="0"/>
        <w:autoSpaceDN w:val="0"/>
        <w:jc w:val="both"/>
        <w:rPr>
          <w:bCs/>
          <w:sz w:val="28"/>
          <w:szCs w:val="28"/>
        </w:rPr>
      </w:pPr>
    </w:p>
    <w:p w:rsidR="0043400D" w:rsidRPr="0043400D" w:rsidRDefault="0043400D" w:rsidP="0043400D">
      <w:pPr>
        <w:autoSpaceDE w:val="0"/>
        <w:autoSpaceDN w:val="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Нолев</w:t>
      </w:r>
      <w:proofErr w:type="spellEnd"/>
      <w:r>
        <w:rPr>
          <w:bCs/>
          <w:sz w:val="28"/>
          <w:szCs w:val="28"/>
        </w:rPr>
        <w:t xml:space="preserve"> Николай Анатольевич</w:t>
      </w:r>
      <w:r w:rsidRPr="0043400D">
        <w:rPr>
          <w:bCs/>
          <w:sz w:val="28"/>
          <w:szCs w:val="28"/>
        </w:rPr>
        <w:t xml:space="preserve">, глава сельского поселения </w:t>
      </w:r>
      <w:proofErr w:type="spellStart"/>
      <w:r>
        <w:rPr>
          <w:bCs/>
          <w:sz w:val="28"/>
          <w:szCs w:val="28"/>
        </w:rPr>
        <w:t>Чуровское</w:t>
      </w:r>
      <w:proofErr w:type="spellEnd"/>
      <w:r w:rsidRPr="0043400D">
        <w:rPr>
          <w:bCs/>
          <w:sz w:val="28"/>
          <w:szCs w:val="28"/>
        </w:rPr>
        <w:t xml:space="preserve"> Шекснинского муниципального района, депутат Представительного Собрания Шекснинского муниципального района</w:t>
      </w:r>
    </w:p>
    <w:p w:rsidR="0043400D" w:rsidRPr="0043400D" w:rsidRDefault="0043400D" w:rsidP="0043400D">
      <w:pPr>
        <w:autoSpaceDE w:val="0"/>
        <w:autoSpaceDN w:val="0"/>
        <w:ind w:right="-284"/>
        <w:jc w:val="both"/>
        <w:rPr>
          <w:sz w:val="28"/>
          <w:szCs w:val="28"/>
        </w:rPr>
      </w:pPr>
    </w:p>
    <w:p w:rsidR="0043400D" w:rsidRPr="0043400D" w:rsidRDefault="0043400D" w:rsidP="0043400D">
      <w:pPr>
        <w:autoSpaceDE w:val="0"/>
        <w:autoSpaceDN w:val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Тихонова Татьяна Николаевна</w:t>
      </w:r>
      <w:r w:rsidRPr="0043400D">
        <w:rPr>
          <w:sz w:val="28"/>
          <w:szCs w:val="28"/>
        </w:rPr>
        <w:t>, заместитель Руководителя администрации по социальной сфере Шекснинского муниципального района</w:t>
      </w:r>
    </w:p>
    <w:p w:rsidR="0043400D" w:rsidRPr="0043400D" w:rsidRDefault="0043400D" w:rsidP="0043400D">
      <w:pPr>
        <w:autoSpaceDE w:val="0"/>
        <w:autoSpaceDN w:val="0"/>
        <w:ind w:right="-284"/>
        <w:jc w:val="both"/>
        <w:rPr>
          <w:sz w:val="28"/>
          <w:szCs w:val="28"/>
        </w:rPr>
      </w:pPr>
    </w:p>
    <w:p w:rsidR="0043400D" w:rsidRPr="0043400D" w:rsidRDefault="0043400D" w:rsidP="0043400D">
      <w:pPr>
        <w:autoSpaceDE w:val="0"/>
        <w:autoSpaceDN w:val="0"/>
        <w:ind w:right="-284"/>
        <w:jc w:val="both"/>
        <w:rPr>
          <w:sz w:val="28"/>
          <w:szCs w:val="28"/>
        </w:rPr>
      </w:pPr>
      <w:proofErr w:type="spellStart"/>
      <w:r w:rsidRPr="0043400D">
        <w:rPr>
          <w:sz w:val="28"/>
          <w:szCs w:val="28"/>
        </w:rPr>
        <w:t>Дорогова</w:t>
      </w:r>
      <w:proofErr w:type="spellEnd"/>
      <w:r w:rsidRPr="0043400D">
        <w:rPr>
          <w:sz w:val="28"/>
          <w:szCs w:val="28"/>
        </w:rPr>
        <w:t xml:space="preserve"> Светлана Владимировна, начальник Управления правовой и кадровой работы администрации Шекснинского муниципального района</w:t>
      </w:r>
    </w:p>
    <w:p w:rsidR="0043400D" w:rsidRPr="0043400D" w:rsidRDefault="0043400D" w:rsidP="0043400D">
      <w:pPr>
        <w:autoSpaceDE w:val="0"/>
        <w:autoSpaceDN w:val="0"/>
        <w:ind w:right="-284"/>
        <w:jc w:val="both"/>
        <w:rPr>
          <w:sz w:val="28"/>
          <w:szCs w:val="28"/>
        </w:rPr>
      </w:pPr>
    </w:p>
    <w:p w:rsidR="0043400D" w:rsidRPr="0043400D" w:rsidRDefault="0043400D" w:rsidP="0043400D">
      <w:pPr>
        <w:autoSpaceDE w:val="0"/>
        <w:autoSpaceDN w:val="0"/>
        <w:ind w:right="-284"/>
        <w:jc w:val="both"/>
        <w:rPr>
          <w:sz w:val="28"/>
          <w:szCs w:val="28"/>
        </w:rPr>
      </w:pPr>
      <w:r w:rsidRPr="0043400D">
        <w:rPr>
          <w:sz w:val="28"/>
          <w:szCs w:val="28"/>
        </w:rPr>
        <w:t xml:space="preserve">Левина Наталья Анатольевна, начальник Управления образования </w:t>
      </w:r>
      <w:r>
        <w:rPr>
          <w:sz w:val="28"/>
          <w:szCs w:val="28"/>
        </w:rPr>
        <w:t xml:space="preserve">администрации </w:t>
      </w:r>
      <w:r w:rsidRPr="0043400D">
        <w:rPr>
          <w:sz w:val="28"/>
          <w:szCs w:val="28"/>
        </w:rPr>
        <w:t>Шекснинского муниципального района</w:t>
      </w:r>
    </w:p>
    <w:p w:rsidR="0043400D" w:rsidRPr="0043400D" w:rsidRDefault="0043400D" w:rsidP="0043400D">
      <w:pPr>
        <w:autoSpaceDE w:val="0"/>
        <w:autoSpaceDN w:val="0"/>
        <w:ind w:right="-284"/>
        <w:jc w:val="both"/>
        <w:rPr>
          <w:sz w:val="28"/>
          <w:szCs w:val="28"/>
        </w:rPr>
      </w:pPr>
    </w:p>
    <w:p w:rsidR="0043400D" w:rsidRPr="0043400D" w:rsidRDefault="0043400D" w:rsidP="0043400D">
      <w:pPr>
        <w:autoSpaceDE w:val="0"/>
        <w:autoSpaceDN w:val="0"/>
        <w:ind w:right="-284"/>
        <w:jc w:val="both"/>
        <w:rPr>
          <w:sz w:val="28"/>
          <w:szCs w:val="28"/>
        </w:rPr>
      </w:pPr>
    </w:p>
    <w:p w:rsidR="0043400D" w:rsidRPr="0043400D" w:rsidRDefault="0043400D" w:rsidP="0043400D">
      <w:pPr>
        <w:autoSpaceDE w:val="0"/>
        <w:autoSpaceDN w:val="0"/>
        <w:ind w:right="-284"/>
        <w:jc w:val="both"/>
        <w:rPr>
          <w:sz w:val="28"/>
          <w:szCs w:val="28"/>
        </w:rPr>
      </w:pPr>
    </w:p>
    <w:p w:rsidR="0043400D" w:rsidRPr="00A0226B" w:rsidRDefault="0043400D" w:rsidP="00D269B5">
      <w:pPr>
        <w:rPr>
          <w:sz w:val="28"/>
          <w:szCs w:val="28"/>
        </w:rPr>
      </w:pPr>
    </w:p>
    <w:sectPr w:rsidR="0043400D" w:rsidRPr="00A0226B" w:rsidSect="00A0226B">
      <w:headerReference w:type="default" r:id="rId10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399" w:rsidRDefault="00FB6399" w:rsidP="00254E25">
      <w:r>
        <w:separator/>
      </w:r>
    </w:p>
  </w:endnote>
  <w:endnote w:type="continuationSeparator" w:id="0">
    <w:p w:rsidR="00FB6399" w:rsidRDefault="00FB6399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399" w:rsidRDefault="00FB6399" w:rsidP="00254E25">
      <w:r>
        <w:separator/>
      </w:r>
    </w:p>
  </w:footnote>
  <w:footnote w:type="continuationSeparator" w:id="0">
    <w:p w:rsidR="00FB6399" w:rsidRDefault="00FB6399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:rsidR="00A0226B" w:rsidRDefault="001517D9">
        <w:pPr>
          <w:pStyle w:val="a5"/>
          <w:jc w:val="center"/>
        </w:pPr>
        <w:r>
          <w:fldChar w:fldCharType="begin"/>
        </w:r>
        <w:r w:rsidR="005F396D">
          <w:instrText xml:space="preserve"> PAGE   \* MERGEFORMAT </w:instrText>
        </w:r>
        <w:r>
          <w:fldChar w:fldCharType="separate"/>
        </w:r>
        <w:r w:rsidR="004340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326DD9"/>
    <w:multiLevelType w:val="multilevel"/>
    <w:tmpl w:val="2B70BF22"/>
    <w:lvl w:ilvl="0">
      <w:start w:val="1"/>
      <w:numFmt w:val="decimal"/>
      <w:lvlText w:val="%1."/>
      <w:lvlJc w:val="left"/>
      <w:pPr>
        <w:ind w:left="70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5" w:hanging="2160"/>
      </w:pPr>
      <w:rPr>
        <w:rFonts w:hint="default"/>
      </w:rPr>
    </w:lvl>
  </w:abstractNum>
  <w:abstractNum w:abstractNumId="4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26B6"/>
    <w:rsid w:val="000065D7"/>
    <w:rsid w:val="00016B5E"/>
    <w:rsid w:val="00020D23"/>
    <w:rsid w:val="0002739F"/>
    <w:rsid w:val="00043BD1"/>
    <w:rsid w:val="00051C5D"/>
    <w:rsid w:val="00052135"/>
    <w:rsid w:val="00060E14"/>
    <w:rsid w:val="00067B6B"/>
    <w:rsid w:val="00072D26"/>
    <w:rsid w:val="00084BFA"/>
    <w:rsid w:val="00085A17"/>
    <w:rsid w:val="0008699E"/>
    <w:rsid w:val="000930DB"/>
    <w:rsid w:val="000959CF"/>
    <w:rsid w:val="000A09C3"/>
    <w:rsid w:val="000B16CE"/>
    <w:rsid w:val="000B2920"/>
    <w:rsid w:val="000B7BE5"/>
    <w:rsid w:val="000D01B1"/>
    <w:rsid w:val="000D54C8"/>
    <w:rsid w:val="000E1B26"/>
    <w:rsid w:val="000E428E"/>
    <w:rsid w:val="000E47D4"/>
    <w:rsid w:val="000E4B9D"/>
    <w:rsid w:val="001129F9"/>
    <w:rsid w:val="00113004"/>
    <w:rsid w:val="001342E5"/>
    <w:rsid w:val="00146409"/>
    <w:rsid w:val="001517D9"/>
    <w:rsid w:val="00151BBE"/>
    <w:rsid w:val="00152C05"/>
    <w:rsid w:val="00154BDA"/>
    <w:rsid w:val="0015600C"/>
    <w:rsid w:val="00157157"/>
    <w:rsid w:val="00157F1C"/>
    <w:rsid w:val="00161DAB"/>
    <w:rsid w:val="001629EA"/>
    <w:rsid w:val="00162E78"/>
    <w:rsid w:val="00163F3D"/>
    <w:rsid w:val="00167EA9"/>
    <w:rsid w:val="00173931"/>
    <w:rsid w:val="00184E6D"/>
    <w:rsid w:val="00194C32"/>
    <w:rsid w:val="00196991"/>
    <w:rsid w:val="001A395F"/>
    <w:rsid w:val="001A5728"/>
    <w:rsid w:val="001B4C0F"/>
    <w:rsid w:val="001D16C9"/>
    <w:rsid w:val="001E2916"/>
    <w:rsid w:val="001E3A0E"/>
    <w:rsid w:val="001F1BC3"/>
    <w:rsid w:val="001F28B1"/>
    <w:rsid w:val="001F2D62"/>
    <w:rsid w:val="002060AD"/>
    <w:rsid w:val="00212858"/>
    <w:rsid w:val="0021617B"/>
    <w:rsid w:val="00225475"/>
    <w:rsid w:val="00233E61"/>
    <w:rsid w:val="00236DC4"/>
    <w:rsid w:val="00242925"/>
    <w:rsid w:val="002455A3"/>
    <w:rsid w:val="00254E25"/>
    <w:rsid w:val="0025691E"/>
    <w:rsid w:val="00257B70"/>
    <w:rsid w:val="0029306F"/>
    <w:rsid w:val="00295514"/>
    <w:rsid w:val="00295869"/>
    <w:rsid w:val="002A2111"/>
    <w:rsid w:val="002A3C72"/>
    <w:rsid w:val="002A72DA"/>
    <w:rsid w:val="002B19E0"/>
    <w:rsid w:val="002B263D"/>
    <w:rsid w:val="002B45C8"/>
    <w:rsid w:val="002C5DC0"/>
    <w:rsid w:val="002C6895"/>
    <w:rsid w:val="002C7DDE"/>
    <w:rsid w:val="002D3566"/>
    <w:rsid w:val="002D7CD7"/>
    <w:rsid w:val="002E52CC"/>
    <w:rsid w:val="002E7673"/>
    <w:rsid w:val="002E775C"/>
    <w:rsid w:val="002F4048"/>
    <w:rsid w:val="00315495"/>
    <w:rsid w:val="003236D0"/>
    <w:rsid w:val="0032466C"/>
    <w:rsid w:val="00324D2C"/>
    <w:rsid w:val="0033192F"/>
    <w:rsid w:val="00334AC2"/>
    <w:rsid w:val="00336F94"/>
    <w:rsid w:val="00341558"/>
    <w:rsid w:val="00345AC0"/>
    <w:rsid w:val="00361F6A"/>
    <w:rsid w:val="0036529C"/>
    <w:rsid w:val="0037387B"/>
    <w:rsid w:val="00373E2B"/>
    <w:rsid w:val="00383AED"/>
    <w:rsid w:val="00386248"/>
    <w:rsid w:val="00390BBF"/>
    <w:rsid w:val="00392E0D"/>
    <w:rsid w:val="003A058D"/>
    <w:rsid w:val="003A7723"/>
    <w:rsid w:val="003B1250"/>
    <w:rsid w:val="003B19D5"/>
    <w:rsid w:val="003B6A57"/>
    <w:rsid w:val="003C678C"/>
    <w:rsid w:val="003D6B52"/>
    <w:rsid w:val="003E4CC9"/>
    <w:rsid w:val="00407580"/>
    <w:rsid w:val="00411C28"/>
    <w:rsid w:val="00415B19"/>
    <w:rsid w:val="00423A73"/>
    <w:rsid w:val="004276C6"/>
    <w:rsid w:val="0043400D"/>
    <w:rsid w:val="00435661"/>
    <w:rsid w:val="004362B4"/>
    <w:rsid w:val="00437FCB"/>
    <w:rsid w:val="00443047"/>
    <w:rsid w:val="0045170E"/>
    <w:rsid w:val="0045232F"/>
    <w:rsid w:val="004679A3"/>
    <w:rsid w:val="0047155E"/>
    <w:rsid w:val="00474B8B"/>
    <w:rsid w:val="00474F45"/>
    <w:rsid w:val="004A365D"/>
    <w:rsid w:val="004A65ED"/>
    <w:rsid w:val="004B1290"/>
    <w:rsid w:val="004B3575"/>
    <w:rsid w:val="004B4853"/>
    <w:rsid w:val="004B4A71"/>
    <w:rsid w:val="004B5399"/>
    <w:rsid w:val="004B7143"/>
    <w:rsid w:val="004C1767"/>
    <w:rsid w:val="004C296F"/>
    <w:rsid w:val="004E5D62"/>
    <w:rsid w:val="00501549"/>
    <w:rsid w:val="005037AD"/>
    <w:rsid w:val="005060EF"/>
    <w:rsid w:val="00513A71"/>
    <w:rsid w:val="005175CC"/>
    <w:rsid w:val="005231D9"/>
    <w:rsid w:val="00543782"/>
    <w:rsid w:val="0054547E"/>
    <w:rsid w:val="0054594B"/>
    <w:rsid w:val="0056099F"/>
    <w:rsid w:val="0056252D"/>
    <w:rsid w:val="005652F6"/>
    <w:rsid w:val="00565655"/>
    <w:rsid w:val="00571B52"/>
    <w:rsid w:val="00577144"/>
    <w:rsid w:val="00583C7F"/>
    <w:rsid w:val="00591758"/>
    <w:rsid w:val="00597E50"/>
    <w:rsid w:val="005A011A"/>
    <w:rsid w:val="005C09BD"/>
    <w:rsid w:val="005C12EE"/>
    <w:rsid w:val="005D0EA6"/>
    <w:rsid w:val="005D1B41"/>
    <w:rsid w:val="005D24C4"/>
    <w:rsid w:val="005D5A6A"/>
    <w:rsid w:val="005E4408"/>
    <w:rsid w:val="005E4ABD"/>
    <w:rsid w:val="005F2624"/>
    <w:rsid w:val="005F396D"/>
    <w:rsid w:val="005F5557"/>
    <w:rsid w:val="00607D30"/>
    <w:rsid w:val="006215BB"/>
    <w:rsid w:val="00631EFC"/>
    <w:rsid w:val="0066269A"/>
    <w:rsid w:val="00682645"/>
    <w:rsid w:val="0068329A"/>
    <w:rsid w:val="0068492E"/>
    <w:rsid w:val="00690DA3"/>
    <w:rsid w:val="00692FCE"/>
    <w:rsid w:val="006A2897"/>
    <w:rsid w:val="006A338B"/>
    <w:rsid w:val="006B18C3"/>
    <w:rsid w:val="006B1A3C"/>
    <w:rsid w:val="006B7956"/>
    <w:rsid w:val="006C1FB5"/>
    <w:rsid w:val="006C7E2C"/>
    <w:rsid w:val="006D14CF"/>
    <w:rsid w:val="006E0F15"/>
    <w:rsid w:val="006E5100"/>
    <w:rsid w:val="006F1293"/>
    <w:rsid w:val="006F5984"/>
    <w:rsid w:val="007168FB"/>
    <w:rsid w:val="007179C0"/>
    <w:rsid w:val="00730678"/>
    <w:rsid w:val="007417D4"/>
    <w:rsid w:val="00753413"/>
    <w:rsid w:val="007546C4"/>
    <w:rsid w:val="007638F6"/>
    <w:rsid w:val="0078417F"/>
    <w:rsid w:val="00787984"/>
    <w:rsid w:val="00793F09"/>
    <w:rsid w:val="007956EA"/>
    <w:rsid w:val="007968EB"/>
    <w:rsid w:val="007A2162"/>
    <w:rsid w:val="007B4FB7"/>
    <w:rsid w:val="007C04AE"/>
    <w:rsid w:val="007C2DE7"/>
    <w:rsid w:val="007D013C"/>
    <w:rsid w:val="007D364F"/>
    <w:rsid w:val="007E1B81"/>
    <w:rsid w:val="007E324E"/>
    <w:rsid w:val="007E53BA"/>
    <w:rsid w:val="007F7AA6"/>
    <w:rsid w:val="007F7D75"/>
    <w:rsid w:val="00801020"/>
    <w:rsid w:val="00803F23"/>
    <w:rsid w:val="00811F29"/>
    <w:rsid w:val="00816349"/>
    <w:rsid w:val="00816E28"/>
    <w:rsid w:val="00816FB4"/>
    <w:rsid w:val="008306F0"/>
    <w:rsid w:val="00864E14"/>
    <w:rsid w:val="008729A8"/>
    <w:rsid w:val="00894895"/>
    <w:rsid w:val="008A06B7"/>
    <w:rsid w:val="008A07CB"/>
    <w:rsid w:val="008A2484"/>
    <w:rsid w:val="008A3064"/>
    <w:rsid w:val="008B15F2"/>
    <w:rsid w:val="008B72DC"/>
    <w:rsid w:val="008C39BD"/>
    <w:rsid w:val="008C7384"/>
    <w:rsid w:val="008E0B93"/>
    <w:rsid w:val="008E1C5F"/>
    <w:rsid w:val="008F1F18"/>
    <w:rsid w:val="008F46A1"/>
    <w:rsid w:val="00901115"/>
    <w:rsid w:val="00912F62"/>
    <w:rsid w:val="00913287"/>
    <w:rsid w:val="0092476A"/>
    <w:rsid w:val="0093019E"/>
    <w:rsid w:val="009303F7"/>
    <w:rsid w:val="00950D67"/>
    <w:rsid w:val="00961719"/>
    <w:rsid w:val="00976694"/>
    <w:rsid w:val="00985EA4"/>
    <w:rsid w:val="00985F80"/>
    <w:rsid w:val="009913C4"/>
    <w:rsid w:val="00991CFA"/>
    <w:rsid w:val="0099511F"/>
    <w:rsid w:val="009B4FF5"/>
    <w:rsid w:val="009C0073"/>
    <w:rsid w:val="009C1851"/>
    <w:rsid w:val="009C4FCD"/>
    <w:rsid w:val="009C732B"/>
    <w:rsid w:val="009E2DCE"/>
    <w:rsid w:val="009E50F6"/>
    <w:rsid w:val="00A0226B"/>
    <w:rsid w:val="00A02B03"/>
    <w:rsid w:val="00A03A08"/>
    <w:rsid w:val="00A12467"/>
    <w:rsid w:val="00A16B5A"/>
    <w:rsid w:val="00A26443"/>
    <w:rsid w:val="00A30B9B"/>
    <w:rsid w:val="00A36F47"/>
    <w:rsid w:val="00A4363B"/>
    <w:rsid w:val="00A463E9"/>
    <w:rsid w:val="00A50B49"/>
    <w:rsid w:val="00A52CF6"/>
    <w:rsid w:val="00A53328"/>
    <w:rsid w:val="00A624DD"/>
    <w:rsid w:val="00A64716"/>
    <w:rsid w:val="00A65805"/>
    <w:rsid w:val="00A71C8F"/>
    <w:rsid w:val="00A77F3F"/>
    <w:rsid w:val="00A81116"/>
    <w:rsid w:val="00A87B0F"/>
    <w:rsid w:val="00A95119"/>
    <w:rsid w:val="00A96C90"/>
    <w:rsid w:val="00AA509B"/>
    <w:rsid w:val="00AA5EC1"/>
    <w:rsid w:val="00AA78F0"/>
    <w:rsid w:val="00AB52D3"/>
    <w:rsid w:val="00AD2358"/>
    <w:rsid w:val="00AD284C"/>
    <w:rsid w:val="00AE4750"/>
    <w:rsid w:val="00AF0B8F"/>
    <w:rsid w:val="00AF3A3A"/>
    <w:rsid w:val="00AF645D"/>
    <w:rsid w:val="00AF72C5"/>
    <w:rsid w:val="00AF7570"/>
    <w:rsid w:val="00B0007C"/>
    <w:rsid w:val="00B027AD"/>
    <w:rsid w:val="00B171AF"/>
    <w:rsid w:val="00B2159D"/>
    <w:rsid w:val="00B232E9"/>
    <w:rsid w:val="00B276E6"/>
    <w:rsid w:val="00B31531"/>
    <w:rsid w:val="00B43647"/>
    <w:rsid w:val="00B5725B"/>
    <w:rsid w:val="00B57D6A"/>
    <w:rsid w:val="00B61034"/>
    <w:rsid w:val="00B6234F"/>
    <w:rsid w:val="00B643BD"/>
    <w:rsid w:val="00B66B95"/>
    <w:rsid w:val="00B96850"/>
    <w:rsid w:val="00B96B34"/>
    <w:rsid w:val="00BA4FF2"/>
    <w:rsid w:val="00BA759D"/>
    <w:rsid w:val="00BC49A8"/>
    <w:rsid w:val="00BE3781"/>
    <w:rsid w:val="00BF1A8C"/>
    <w:rsid w:val="00BF5312"/>
    <w:rsid w:val="00C004DC"/>
    <w:rsid w:val="00C00764"/>
    <w:rsid w:val="00C019E2"/>
    <w:rsid w:val="00C11587"/>
    <w:rsid w:val="00C16328"/>
    <w:rsid w:val="00C16B81"/>
    <w:rsid w:val="00C20350"/>
    <w:rsid w:val="00C21986"/>
    <w:rsid w:val="00C63DC0"/>
    <w:rsid w:val="00C6512E"/>
    <w:rsid w:val="00C73EE2"/>
    <w:rsid w:val="00C84E7E"/>
    <w:rsid w:val="00C91701"/>
    <w:rsid w:val="00C93057"/>
    <w:rsid w:val="00C94B80"/>
    <w:rsid w:val="00CA7CA0"/>
    <w:rsid w:val="00CB6CB0"/>
    <w:rsid w:val="00CC26BB"/>
    <w:rsid w:val="00CC270E"/>
    <w:rsid w:val="00CD21CB"/>
    <w:rsid w:val="00CE4A13"/>
    <w:rsid w:val="00CE7723"/>
    <w:rsid w:val="00CF11DC"/>
    <w:rsid w:val="00CF5611"/>
    <w:rsid w:val="00CF5A63"/>
    <w:rsid w:val="00D00BFA"/>
    <w:rsid w:val="00D10D04"/>
    <w:rsid w:val="00D21F75"/>
    <w:rsid w:val="00D2406F"/>
    <w:rsid w:val="00D269B5"/>
    <w:rsid w:val="00D41C32"/>
    <w:rsid w:val="00D4292B"/>
    <w:rsid w:val="00D45443"/>
    <w:rsid w:val="00D5787E"/>
    <w:rsid w:val="00D57F99"/>
    <w:rsid w:val="00D6330D"/>
    <w:rsid w:val="00D72A6D"/>
    <w:rsid w:val="00D73E8F"/>
    <w:rsid w:val="00D759C3"/>
    <w:rsid w:val="00D76BF3"/>
    <w:rsid w:val="00D914A4"/>
    <w:rsid w:val="00D94120"/>
    <w:rsid w:val="00D946AD"/>
    <w:rsid w:val="00D97100"/>
    <w:rsid w:val="00DA1A55"/>
    <w:rsid w:val="00DA1C57"/>
    <w:rsid w:val="00DA1FF4"/>
    <w:rsid w:val="00DA2DE3"/>
    <w:rsid w:val="00DB020D"/>
    <w:rsid w:val="00DB2F57"/>
    <w:rsid w:val="00DB4F24"/>
    <w:rsid w:val="00DC7075"/>
    <w:rsid w:val="00DD2250"/>
    <w:rsid w:val="00DD28DD"/>
    <w:rsid w:val="00DD781A"/>
    <w:rsid w:val="00DE3CD6"/>
    <w:rsid w:val="00DE416A"/>
    <w:rsid w:val="00DF05AF"/>
    <w:rsid w:val="00DF0D3F"/>
    <w:rsid w:val="00DF1C86"/>
    <w:rsid w:val="00DF5F16"/>
    <w:rsid w:val="00DF6D42"/>
    <w:rsid w:val="00E00EE8"/>
    <w:rsid w:val="00E0152A"/>
    <w:rsid w:val="00E07B0E"/>
    <w:rsid w:val="00E12A42"/>
    <w:rsid w:val="00E315EB"/>
    <w:rsid w:val="00E36A71"/>
    <w:rsid w:val="00E41364"/>
    <w:rsid w:val="00E42323"/>
    <w:rsid w:val="00E454E9"/>
    <w:rsid w:val="00E46C4D"/>
    <w:rsid w:val="00E516FD"/>
    <w:rsid w:val="00E608F6"/>
    <w:rsid w:val="00E6108E"/>
    <w:rsid w:val="00E73980"/>
    <w:rsid w:val="00E73F0D"/>
    <w:rsid w:val="00E7558F"/>
    <w:rsid w:val="00E8029A"/>
    <w:rsid w:val="00E8255A"/>
    <w:rsid w:val="00E90A2F"/>
    <w:rsid w:val="00E944CB"/>
    <w:rsid w:val="00EA3EC8"/>
    <w:rsid w:val="00EA5733"/>
    <w:rsid w:val="00EB7970"/>
    <w:rsid w:val="00EC3ABA"/>
    <w:rsid w:val="00EC5FA2"/>
    <w:rsid w:val="00ED456A"/>
    <w:rsid w:val="00ED75A4"/>
    <w:rsid w:val="00EE5F56"/>
    <w:rsid w:val="00EE742A"/>
    <w:rsid w:val="00EF01E8"/>
    <w:rsid w:val="00EF4B54"/>
    <w:rsid w:val="00F005F0"/>
    <w:rsid w:val="00F0442A"/>
    <w:rsid w:val="00F0460D"/>
    <w:rsid w:val="00F04792"/>
    <w:rsid w:val="00F14A48"/>
    <w:rsid w:val="00F22D4B"/>
    <w:rsid w:val="00F24BCF"/>
    <w:rsid w:val="00F319F0"/>
    <w:rsid w:val="00F42B77"/>
    <w:rsid w:val="00F44450"/>
    <w:rsid w:val="00F45C6C"/>
    <w:rsid w:val="00F52F73"/>
    <w:rsid w:val="00F53C5B"/>
    <w:rsid w:val="00F5773F"/>
    <w:rsid w:val="00F6061F"/>
    <w:rsid w:val="00F61D19"/>
    <w:rsid w:val="00F66B4B"/>
    <w:rsid w:val="00F74109"/>
    <w:rsid w:val="00F84449"/>
    <w:rsid w:val="00F95221"/>
    <w:rsid w:val="00FA52E8"/>
    <w:rsid w:val="00FA6B86"/>
    <w:rsid w:val="00FB6399"/>
    <w:rsid w:val="00FB7F66"/>
    <w:rsid w:val="00FC0BE7"/>
    <w:rsid w:val="00FC6F91"/>
    <w:rsid w:val="00FF2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D454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B79EE-43D8-4AAF-BD6B-70403493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1</Pages>
  <Words>1779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11898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199</cp:revision>
  <cp:lastPrinted>2024-11-05T11:35:00Z</cp:lastPrinted>
  <dcterms:created xsi:type="dcterms:W3CDTF">2022-09-06T08:03:00Z</dcterms:created>
  <dcterms:modified xsi:type="dcterms:W3CDTF">2024-11-12T05:44:00Z</dcterms:modified>
</cp:coreProperties>
</file>