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94E37" w14:textId="77777777" w:rsidR="00F84449" w:rsidRDefault="00F84449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7DFA5FF4" w14:textId="77777777" w:rsidR="00F025E5" w:rsidRDefault="00F025E5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09401AE4" w14:textId="77777777" w:rsidR="00F025E5" w:rsidRPr="0095092C" w:rsidRDefault="00F025E5" w:rsidP="005F5557">
      <w:pPr>
        <w:tabs>
          <w:tab w:val="left" w:pos="3840"/>
          <w:tab w:val="left" w:pos="6705"/>
        </w:tabs>
        <w:rPr>
          <w:color w:val="000000" w:themeColor="text1"/>
        </w:rPr>
      </w:pPr>
    </w:p>
    <w:p w14:paraId="7B544B0E" w14:textId="77777777" w:rsidR="00F6061F" w:rsidRPr="0095092C" w:rsidRDefault="00F6061F" w:rsidP="005F5557">
      <w:pPr>
        <w:tabs>
          <w:tab w:val="left" w:pos="3840"/>
          <w:tab w:val="left" w:pos="6705"/>
        </w:tabs>
        <w:rPr>
          <w:color w:val="000000" w:themeColor="text1"/>
        </w:rPr>
      </w:pPr>
      <w:r w:rsidRPr="0095092C">
        <w:rPr>
          <w:color w:val="000000" w:themeColor="text1"/>
        </w:rPr>
        <w:tab/>
      </w:r>
      <w:r w:rsidR="00D10D04" w:rsidRPr="0095092C">
        <w:rPr>
          <w:noProof/>
          <w:color w:val="000000" w:themeColor="text1"/>
        </w:rPr>
        <w:drawing>
          <wp:anchor distT="0" distB="0" distL="114300" distR="114300" simplePos="0" relativeHeight="251657728" behindDoc="0" locked="0" layoutInCell="1" allowOverlap="1" wp14:anchorId="0AAFA372" wp14:editId="0F1DFF72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D05B0F" w14:textId="77777777" w:rsidR="00F6061F" w:rsidRPr="0095092C" w:rsidRDefault="00F6061F" w:rsidP="00DF6D42">
      <w:pPr>
        <w:tabs>
          <w:tab w:val="left" w:pos="3840"/>
        </w:tabs>
        <w:rPr>
          <w:color w:val="000000" w:themeColor="text1"/>
        </w:rPr>
      </w:pPr>
    </w:p>
    <w:p w14:paraId="33423BC5" w14:textId="77777777" w:rsidR="00DF6D42" w:rsidRPr="0095092C" w:rsidRDefault="00DF6D42" w:rsidP="00DF6D42">
      <w:pPr>
        <w:tabs>
          <w:tab w:val="left" w:pos="3840"/>
        </w:tabs>
        <w:rPr>
          <w:color w:val="000000" w:themeColor="text1"/>
        </w:rPr>
      </w:pPr>
    </w:p>
    <w:p w14:paraId="0EFBCF02" w14:textId="77777777" w:rsidR="00DF6D42" w:rsidRPr="0095092C" w:rsidRDefault="00DF6D42" w:rsidP="00DF6D42">
      <w:pPr>
        <w:rPr>
          <w:color w:val="000000" w:themeColor="text1"/>
        </w:rPr>
      </w:pPr>
    </w:p>
    <w:p w14:paraId="6D413C6B" w14:textId="77777777" w:rsidR="00DF6D42" w:rsidRPr="0095092C" w:rsidRDefault="00DF6D42" w:rsidP="00DF6D42">
      <w:pPr>
        <w:rPr>
          <w:color w:val="000000" w:themeColor="text1"/>
        </w:rPr>
      </w:pPr>
    </w:p>
    <w:p w14:paraId="7AB7B3A7" w14:textId="77777777" w:rsidR="00DF6D42" w:rsidRPr="0095092C" w:rsidRDefault="00DF6D42" w:rsidP="00DF6D42">
      <w:pPr>
        <w:tabs>
          <w:tab w:val="left" w:pos="5475"/>
        </w:tabs>
        <w:rPr>
          <w:color w:val="000000" w:themeColor="text1"/>
        </w:rPr>
      </w:pPr>
      <w:r w:rsidRPr="0095092C">
        <w:rPr>
          <w:color w:val="000000" w:themeColor="text1"/>
        </w:rPr>
        <w:tab/>
      </w:r>
    </w:p>
    <w:p w14:paraId="74740553" w14:textId="77777777" w:rsidR="007B4FB7" w:rsidRPr="0095092C" w:rsidRDefault="0095092C" w:rsidP="00DF6D42">
      <w:pPr>
        <w:pStyle w:val="a3"/>
        <w:rPr>
          <w:color w:val="000000" w:themeColor="text1"/>
        </w:rPr>
      </w:pPr>
      <w:r w:rsidRPr="0095092C">
        <w:rPr>
          <w:color w:val="000000" w:themeColor="text1"/>
        </w:rPr>
        <w:t>ПРЕДСТАВИТЕЛЬНОЕ</w:t>
      </w:r>
      <w:r w:rsidR="00DF6D42" w:rsidRPr="0095092C">
        <w:rPr>
          <w:color w:val="000000" w:themeColor="text1"/>
        </w:rPr>
        <w:t xml:space="preserve"> СОБРАНИЕ  </w:t>
      </w:r>
    </w:p>
    <w:p w14:paraId="21FD4481" w14:textId="33BBC3FE" w:rsidR="00DF6D42" w:rsidRPr="0095092C" w:rsidRDefault="00DF6D42" w:rsidP="00DF6D42">
      <w:pPr>
        <w:pStyle w:val="a3"/>
        <w:rPr>
          <w:color w:val="000000" w:themeColor="text1"/>
        </w:rPr>
      </w:pPr>
      <w:r w:rsidRPr="0095092C">
        <w:rPr>
          <w:color w:val="000000" w:themeColor="text1"/>
        </w:rPr>
        <w:t>ШЕКСНИНСКОГО</w:t>
      </w:r>
      <w:r w:rsidR="007B4FB7" w:rsidRPr="0095092C">
        <w:rPr>
          <w:color w:val="000000" w:themeColor="text1"/>
        </w:rPr>
        <w:t xml:space="preserve"> </w:t>
      </w:r>
      <w:r w:rsidR="0095092C" w:rsidRPr="0095092C">
        <w:rPr>
          <w:color w:val="000000" w:themeColor="text1"/>
        </w:rPr>
        <w:t>МУНИЦИПАЛЬНОГО</w:t>
      </w:r>
      <w:r w:rsidRPr="0095092C">
        <w:rPr>
          <w:color w:val="000000" w:themeColor="text1"/>
        </w:rPr>
        <w:t xml:space="preserve"> </w:t>
      </w:r>
      <w:r w:rsidR="00DD37D3">
        <w:rPr>
          <w:color w:val="000000" w:themeColor="text1"/>
        </w:rPr>
        <w:t>ОКРУГА</w:t>
      </w:r>
    </w:p>
    <w:p w14:paraId="0C39CC61" w14:textId="77777777" w:rsidR="00DF6D42" w:rsidRPr="0095092C" w:rsidRDefault="00DF6D42" w:rsidP="00DF6D42">
      <w:pPr>
        <w:jc w:val="center"/>
        <w:rPr>
          <w:b/>
          <w:bCs/>
          <w:color w:val="000000" w:themeColor="text1"/>
          <w:sz w:val="22"/>
          <w:szCs w:val="22"/>
        </w:rPr>
      </w:pPr>
    </w:p>
    <w:p w14:paraId="20624B9B" w14:textId="77777777" w:rsidR="00DF6D42" w:rsidRPr="0095092C" w:rsidRDefault="00F6061F" w:rsidP="00DF6D42">
      <w:pPr>
        <w:pStyle w:val="1"/>
        <w:rPr>
          <w:color w:val="000000" w:themeColor="text1"/>
          <w:sz w:val="28"/>
          <w:szCs w:val="28"/>
        </w:rPr>
      </w:pPr>
      <w:r w:rsidRPr="0095092C">
        <w:rPr>
          <w:color w:val="000000" w:themeColor="text1"/>
          <w:sz w:val="28"/>
          <w:szCs w:val="28"/>
        </w:rPr>
        <w:t>РЕШЕНИЕ</w:t>
      </w:r>
    </w:p>
    <w:p w14:paraId="75FB2CC8" w14:textId="77777777" w:rsidR="00DF6D42" w:rsidRPr="0095092C" w:rsidRDefault="00DF6D42" w:rsidP="00DF6D42">
      <w:pPr>
        <w:jc w:val="center"/>
        <w:rPr>
          <w:color w:val="000000" w:themeColor="text1"/>
        </w:rPr>
      </w:pPr>
    </w:p>
    <w:p w14:paraId="3FF1ECB1" w14:textId="6021909E" w:rsidR="00A96C90" w:rsidRPr="0095092C" w:rsidRDefault="00D76BF3" w:rsidP="00DF6D42">
      <w:pPr>
        <w:jc w:val="center"/>
        <w:rPr>
          <w:color w:val="000000" w:themeColor="text1"/>
          <w:sz w:val="28"/>
        </w:rPr>
      </w:pPr>
      <w:r w:rsidRPr="0095092C">
        <w:rPr>
          <w:color w:val="000000" w:themeColor="text1"/>
          <w:sz w:val="28"/>
        </w:rPr>
        <w:t xml:space="preserve">от </w:t>
      </w:r>
      <w:r w:rsidR="005F5557" w:rsidRPr="0095092C">
        <w:rPr>
          <w:color w:val="000000" w:themeColor="text1"/>
          <w:sz w:val="28"/>
        </w:rPr>
        <w:t xml:space="preserve"> </w:t>
      </w:r>
      <w:r w:rsidR="007B4FB7" w:rsidRPr="0095092C">
        <w:rPr>
          <w:color w:val="000000" w:themeColor="text1"/>
          <w:sz w:val="28"/>
        </w:rPr>
        <w:t xml:space="preserve">                   </w:t>
      </w:r>
      <w:r w:rsidR="005F5557" w:rsidRPr="0095092C">
        <w:rPr>
          <w:color w:val="000000" w:themeColor="text1"/>
          <w:sz w:val="28"/>
        </w:rPr>
        <w:t xml:space="preserve"> </w:t>
      </w:r>
      <w:r w:rsidRPr="0095092C">
        <w:rPr>
          <w:color w:val="000000" w:themeColor="text1"/>
          <w:sz w:val="28"/>
        </w:rPr>
        <w:t xml:space="preserve"> </w:t>
      </w:r>
      <w:r w:rsidR="00A96C90" w:rsidRPr="0095092C">
        <w:rPr>
          <w:color w:val="000000" w:themeColor="text1"/>
          <w:sz w:val="28"/>
        </w:rPr>
        <w:t>20</w:t>
      </w:r>
      <w:r w:rsidR="00337312">
        <w:rPr>
          <w:color w:val="000000" w:themeColor="text1"/>
          <w:sz w:val="28"/>
        </w:rPr>
        <w:t>2</w:t>
      </w:r>
      <w:r w:rsidR="00DD37D3">
        <w:rPr>
          <w:color w:val="000000" w:themeColor="text1"/>
          <w:sz w:val="28"/>
        </w:rPr>
        <w:t>6</w:t>
      </w:r>
      <w:r w:rsidR="00A96C90" w:rsidRPr="0095092C">
        <w:rPr>
          <w:color w:val="000000" w:themeColor="text1"/>
          <w:sz w:val="28"/>
        </w:rPr>
        <w:t xml:space="preserve"> г</w:t>
      </w:r>
      <w:r w:rsidR="00DF6D42" w:rsidRPr="0095092C">
        <w:rPr>
          <w:color w:val="000000" w:themeColor="text1"/>
          <w:sz w:val="28"/>
        </w:rPr>
        <w:t>ода</w:t>
      </w:r>
      <w:r w:rsidRPr="0095092C">
        <w:rPr>
          <w:color w:val="000000" w:themeColor="text1"/>
          <w:sz w:val="28"/>
        </w:rPr>
        <w:t xml:space="preserve">  №</w:t>
      </w:r>
    </w:p>
    <w:p w14:paraId="3F121BD7" w14:textId="77777777" w:rsidR="00DF6D42" w:rsidRPr="0095092C" w:rsidRDefault="00DF6D42" w:rsidP="00DF6D42">
      <w:pPr>
        <w:jc w:val="center"/>
        <w:rPr>
          <w:color w:val="000000" w:themeColor="text1"/>
          <w:sz w:val="28"/>
        </w:rPr>
      </w:pPr>
      <w:r w:rsidRPr="0095092C">
        <w:rPr>
          <w:color w:val="000000" w:themeColor="text1"/>
          <w:sz w:val="28"/>
        </w:rPr>
        <w:t>п. Шексна</w:t>
      </w:r>
    </w:p>
    <w:p w14:paraId="34C2E345" w14:textId="77777777" w:rsidR="000B2920" w:rsidRPr="0095092C" w:rsidRDefault="000B2920" w:rsidP="00DF6D42">
      <w:pPr>
        <w:rPr>
          <w:color w:val="000000" w:themeColor="text1"/>
        </w:rPr>
      </w:pPr>
    </w:p>
    <w:p w14:paraId="33959194" w14:textId="77777777" w:rsidR="00F025E5" w:rsidRDefault="00F025E5" w:rsidP="00DF6D42">
      <w:pPr>
        <w:rPr>
          <w:color w:val="000000" w:themeColor="text1"/>
        </w:rPr>
      </w:pPr>
    </w:p>
    <w:p w14:paraId="0BFEA77F" w14:textId="77777777" w:rsidR="00F025E5" w:rsidRPr="0095092C" w:rsidRDefault="00F025E5" w:rsidP="00DF6D42">
      <w:pPr>
        <w:rPr>
          <w:color w:val="000000" w:themeColor="text1"/>
        </w:rPr>
      </w:pPr>
    </w:p>
    <w:p w14:paraId="436C669D" w14:textId="77777777" w:rsidR="00AD1968" w:rsidRDefault="00AD1968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О внесении изменений в Положение </w:t>
      </w:r>
    </w:p>
    <w:p w14:paraId="30A966B5" w14:textId="455AC5C2" w:rsidR="00AD1968" w:rsidRDefault="00AD1968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об</w:t>
      </w:r>
      <w:r w:rsidR="00E07B0E" w:rsidRPr="0095092C">
        <w:rPr>
          <w:color w:val="000000" w:themeColor="text1"/>
          <w:sz w:val="28"/>
        </w:rPr>
        <w:t xml:space="preserve"> У</w:t>
      </w:r>
      <w:r w:rsidR="00C73EE2" w:rsidRPr="0095092C">
        <w:rPr>
          <w:color w:val="000000" w:themeColor="text1"/>
          <w:sz w:val="28"/>
        </w:rPr>
        <w:t>правлении образования</w:t>
      </w:r>
      <w:r>
        <w:rPr>
          <w:color w:val="000000" w:themeColor="text1"/>
          <w:sz w:val="28"/>
        </w:rPr>
        <w:t xml:space="preserve"> </w:t>
      </w:r>
    </w:p>
    <w:p w14:paraId="6DD60724" w14:textId="5B8C42E8" w:rsidR="00816FB4" w:rsidRDefault="00816FB4" w:rsidP="00816FB4">
      <w:pPr>
        <w:rPr>
          <w:color w:val="000000" w:themeColor="text1"/>
          <w:sz w:val="28"/>
        </w:rPr>
      </w:pPr>
      <w:r w:rsidRPr="0095092C">
        <w:rPr>
          <w:color w:val="000000" w:themeColor="text1"/>
          <w:sz w:val="28"/>
        </w:rPr>
        <w:t xml:space="preserve">Шекснинского муниципального </w:t>
      </w:r>
      <w:r w:rsidR="00DD37D3">
        <w:rPr>
          <w:color w:val="000000" w:themeColor="text1"/>
          <w:sz w:val="28"/>
        </w:rPr>
        <w:t>округа</w:t>
      </w:r>
    </w:p>
    <w:p w14:paraId="3AF6148D" w14:textId="56412645" w:rsidR="00DD37D3" w:rsidRPr="0095092C" w:rsidRDefault="00DD37D3" w:rsidP="00816FB4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Вологодской области</w:t>
      </w:r>
    </w:p>
    <w:p w14:paraId="46DCE4AB" w14:textId="77777777" w:rsidR="00F025E5" w:rsidRPr="0095092C" w:rsidRDefault="00F025E5" w:rsidP="0089624A">
      <w:pPr>
        <w:jc w:val="both"/>
        <w:rPr>
          <w:color w:val="000000" w:themeColor="text1"/>
          <w:sz w:val="28"/>
        </w:rPr>
      </w:pPr>
    </w:p>
    <w:p w14:paraId="233D3FE0" w14:textId="33589FB6" w:rsidR="007B4FB7" w:rsidRPr="0095092C" w:rsidRDefault="0089624A" w:rsidP="0089624A">
      <w:pPr>
        <w:pStyle w:val="ConsPlusNormal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На основании </w:t>
      </w:r>
      <w:r w:rsidRPr="0089624A">
        <w:rPr>
          <w:color w:val="000000" w:themeColor="text1"/>
        </w:rPr>
        <w:t>Федеральн</w:t>
      </w:r>
      <w:r>
        <w:rPr>
          <w:color w:val="000000" w:themeColor="text1"/>
        </w:rPr>
        <w:t xml:space="preserve">ого </w:t>
      </w:r>
      <w:r w:rsidRPr="0089624A">
        <w:rPr>
          <w:color w:val="000000" w:themeColor="text1"/>
        </w:rPr>
        <w:t>закон</w:t>
      </w:r>
      <w:r>
        <w:rPr>
          <w:color w:val="000000" w:themeColor="text1"/>
        </w:rPr>
        <w:t xml:space="preserve">а </w:t>
      </w:r>
      <w:r w:rsidRPr="0089624A">
        <w:rPr>
          <w:color w:val="000000" w:themeColor="text1"/>
        </w:rPr>
        <w:t xml:space="preserve">от 28.11.2025 </w:t>
      </w:r>
      <w:r>
        <w:rPr>
          <w:color w:val="000000" w:themeColor="text1"/>
        </w:rPr>
        <w:t>№</w:t>
      </w:r>
      <w:r w:rsidRPr="0089624A">
        <w:rPr>
          <w:color w:val="000000" w:themeColor="text1"/>
        </w:rPr>
        <w:t xml:space="preserve"> 441-ФЗ</w:t>
      </w:r>
      <w:r>
        <w:rPr>
          <w:color w:val="000000" w:themeColor="text1"/>
        </w:rPr>
        <w:t xml:space="preserve"> «</w:t>
      </w:r>
      <w:r w:rsidRPr="0089624A">
        <w:rPr>
          <w:color w:val="000000" w:themeColor="text1"/>
        </w:rPr>
        <w:t xml:space="preserve">О внесении изменений в Федеральный закон </w:t>
      </w:r>
      <w:r>
        <w:rPr>
          <w:color w:val="000000" w:themeColor="text1"/>
        </w:rPr>
        <w:t>«</w:t>
      </w:r>
      <w:r w:rsidRPr="0089624A">
        <w:rPr>
          <w:color w:val="000000" w:themeColor="text1"/>
        </w:rPr>
        <w:t>Об образовании в Российской Федерации</w:t>
      </w:r>
      <w:r>
        <w:rPr>
          <w:color w:val="000000" w:themeColor="text1"/>
        </w:rPr>
        <w:t>», р</w:t>
      </w:r>
      <w:r w:rsidR="00A95119" w:rsidRPr="0095092C">
        <w:rPr>
          <w:color w:val="000000" w:themeColor="text1"/>
        </w:rPr>
        <w:t xml:space="preserve">уководствуясь </w:t>
      </w:r>
      <w:r w:rsidR="00C32AB3" w:rsidRPr="0037205D">
        <w:rPr>
          <w:color w:val="000000" w:themeColor="text1"/>
        </w:rPr>
        <w:t>Федеральны</w:t>
      </w:r>
      <w:r w:rsidR="00C32AB3">
        <w:rPr>
          <w:color w:val="000000" w:themeColor="text1"/>
        </w:rPr>
        <w:t>м</w:t>
      </w:r>
      <w:r w:rsidR="00C32AB3" w:rsidRPr="0037205D">
        <w:rPr>
          <w:color w:val="000000" w:themeColor="text1"/>
        </w:rPr>
        <w:t xml:space="preserve"> закон</w:t>
      </w:r>
      <w:r w:rsidR="00C32AB3">
        <w:rPr>
          <w:color w:val="000000" w:themeColor="text1"/>
        </w:rPr>
        <w:t>ом</w:t>
      </w:r>
      <w:r w:rsidR="00C32AB3" w:rsidRPr="0037205D">
        <w:rPr>
          <w:color w:val="000000" w:themeColor="text1"/>
        </w:rPr>
        <w:t xml:space="preserve"> от 20.03.2025 </w:t>
      </w:r>
      <w:r w:rsidR="00C32AB3">
        <w:rPr>
          <w:color w:val="000000" w:themeColor="text1"/>
        </w:rPr>
        <w:t>№</w:t>
      </w:r>
      <w:r w:rsidR="00C32AB3" w:rsidRPr="0037205D">
        <w:rPr>
          <w:color w:val="000000" w:themeColor="text1"/>
        </w:rPr>
        <w:t xml:space="preserve"> 33-ФЗ</w:t>
      </w:r>
      <w:r w:rsidR="00C32AB3">
        <w:rPr>
          <w:color w:val="000000" w:themeColor="text1"/>
        </w:rPr>
        <w:t xml:space="preserve"> «</w:t>
      </w:r>
      <w:r w:rsidR="00C32AB3" w:rsidRPr="0037205D">
        <w:rPr>
          <w:color w:val="000000" w:themeColor="text1"/>
        </w:rPr>
        <w:t>Об общих принципах организации местного самоуправления в единой системе публичной власти</w:t>
      </w:r>
      <w:r w:rsidR="00C32AB3">
        <w:rPr>
          <w:color w:val="000000" w:themeColor="text1"/>
        </w:rPr>
        <w:t xml:space="preserve">», </w:t>
      </w:r>
      <w:r w:rsidR="002C5DC0" w:rsidRPr="0095092C">
        <w:rPr>
          <w:color w:val="000000" w:themeColor="text1"/>
        </w:rPr>
        <w:t>статьей</w:t>
      </w:r>
      <w:r w:rsidR="007748E9">
        <w:rPr>
          <w:color w:val="000000" w:themeColor="text1"/>
        </w:rPr>
        <w:t xml:space="preserve"> 24</w:t>
      </w:r>
      <w:r w:rsidR="00D269B5" w:rsidRPr="0095092C">
        <w:rPr>
          <w:color w:val="000000" w:themeColor="text1"/>
        </w:rPr>
        <w:t xml:space="preserve"> </w:t>
      </w:r>
      <w:r w:rsidR="002C5DC0" w:rsidRPr="0095092C">
        <w:rPr>
          <w:color w:val="000000" w:themeColor="text1"/>
        </w:rPr>
        <w:t xml:space="preserve">Устава </w:t>
      </w:r>
      <w:r w:rsidR="00383AED" w:rsidRPr="0095092C">
        <w:rPr>
          <w:color w:val="000000" w:themeColor="text1"/>
        </w:rPr>
        <w:t xml:space="preserve">Шекснинского муниципального </w:t>
      </w:r>
      <w:r w:rsidR="007748E9">
        <w:rPr>
          <w:color w:val="000000" w:themeColor="text1"/>
        </w:rPr>
        <w:t>округа</w:t>
      </w:r>
      <w:r w:rsidR="00383AED" w:rsidRPr="0095092C">
        <w:rPr>
          <w:color w:val="000000" w:themeColor="text1"/>
        </w:rPr>
        <w:t xml:space="preserve"> Вологодской области</w:t>
      </w:r>
      <w:r w:rsidR="00D76BF3" w:rsidRPr="0095092C">
        <w:rPr>
          <w:color w:val="000000" w:themeColor="text1"/>
        </w:rPr>
        <w:t xml:space="preserve">, </w:t>
      </w:r>
      <w:r w:rsidR="00DF6D42" w:rsidRPr="0095092C">
        <w:rPr>
          <w:color w:val="000000" w:themeColor="text1"/>
        </w:rPr>
        <w:t>Представительное Собрание</w:t>
      </w:r>
      <w:r w:rsidR="008C7384" w:rsidRPr="0095092C">
        <w:rPr>
          <w:color w:val="000000" w:themeColor="text1"/>
        </w:rPr>
        <w:t xml:space="preserve"> </w:t>
      </w:r>
    </w:p>
    <w:p w14:paraId="7FC84059" w14:textId="77777777" w:rsidR="00383AED" w:rsidRPr="0095092C" w:rsidRDefault="00DF6D42" w:rsidP="007B4FB7">
      <w:pPr>
        <w:pStyle w:val="ConsPlusNormal"/>
        <w:jc w:val="both"/>
        <w:rPr>
          <w:color w:val="000000" w:themeColor="text1"/>
        </w:rPr>
      </w:pPr>
      <w:r w:rsidRPr="0095092C">
        <w:rPr>
          <w:b/>
          <w:bCs/>
          <w:color w:val="000000" w:themeColor="text1"/>
        </w:rPr>
        <w:t>РЕШИЛО:</w:t>
      </w:r>
    </w:p>
    <w:p w14:paraId="40599D94" w14:textId="77777777" w:rsidR="007B4FB7" w:rsidRPr="00AD1968" w:rsidRDefault="007B4FB7" w:rsidP="0095092C">
      <w:pPr>
        <w:pStyle w:val="ConsPlusNormal"/>
        <w:tabs>
          <w:tab w:val="left" w:pos="851"/>
        </w:tabs>
        <w:ind w:firstLine="708"/>
        <w:jc w:val="both"/>
        <w:rPr>
          <w:color w:val="000000" w:themeColor="text1"/>
        </w:rPr>
      </w:pPr>
    </w:p>
    <w:p w14:paraId="48FF0B5C" w14:textId="1D5B33C5" w:rsidR="00A95119" w:rsidRDefault="00AD1968" w:rsidP="0068100F">
      <w:pPr>
        <w:pStyle w:val="ConsPlusNormal"/>
        <w:numPr>
          <w:ilvl w:val="0"/>
          <w:numId w:val="6"/>
        </w:numPr>
        <w:tabs>
          <w:tab w:val="left" w:pos="851"/>
          <w:tab w:val="left" w:pos="1134"/>
        </w:tabs>
        <w:ind w:left="0" w:firstLine="567"/>
        <w:jc w:val="both"/>
        <w:rPr>
          <w:color w:val="000000" w:themeColor="text1"/>
        </w:rPr>
      </w:pPr>
      <w:r w:rsidRPr="00AD1968">
        <w:rPr>
          <w:color w:val="000000" w:themeColor="text1"/>
        </w:rPr>
        <w:t xml:space="preserve">Внести </w:t>
      </w:r>
      <w:r w:rsidRPr="00F025E5">
        <w:rPr>
          <w:color w:val="000000" w:themeColor="text1"/>
        </w:rPr>
        <w:t xml:space="preserve">в Положение об Управлении образования Шекснинского муниципального </w:t>
      </w:r>
      <w:r w:rsidR="00DD37D3">
        <w:rPr>
          <w:color w:val="000000" w:themeColor="text1"/>
        </w:rPr>
        <w:t>округа Вологодской области</w:t>
      </w:r>
      <w:r w:rsidRPr="00F025E5">
        <w:rPr>
          <w:color w:val="000000" w:themeColor="text1"/>
        </w:rPr>
        <w:t xml:space="preserve">, утвержденное решением Представительного </w:t>
      </w:r>
      <w:r w:rsidR="00F025E5">
        <w:rPr>
          <w:color w:val="000000" w:themeColor="text1"/>
        </w:rPr>
        <w:t xml:space="preserve">  </w:t>
      </w:r>
      <w:r w:rsidRPr="00F025E5">
        <w:rPr>
          <w:color w:val="000000" w:themeColor="text1"/>
        </w:rPr>
        <w:t xml:space="preserve">Собрания </w:t>
      </w:r>
      <w:r w:rsidR="00F025E5">
        <w:rPr>
          <w:color w:val="000000" w:themeColor="text1"/>
        </w:rPr>
        <w:t xml:space="preserve">    </w:t>
      </w:r>
      <w:r w:rsidRPr="00F025E5">
        <w:rPr>
          <w:color w:val="000000" w:themeColor="text1"/>
        </w:rPr>
        <w:t>Шекснинского муниципального</w:t>
      </w:r>
      <w:r w:rsidR="00F025E5">
        <w:rPr>
          <w:color w:val="000000" w:themeColor="text1"/>
        </w:rPr>
        <w:t xml:space="preserve"> </w:t>
      </w:r>
      <w:r w:rsidR="00DD37D3">
        <w:rPr>
          <w:color w:val="000000" w:themeColor="text1"/>
        </w:rPr>
        <w:t>округа Вологодской области</w:t>
      </w:r>
      <w:r w:rsidRPr="00F025E5">
        <w:rPr>
          <w:color w:val="000000" w:themeColor="text1"/>
        </w:rPr>
        <w:t xml:space="preserve"> </w:t>
      </w:r>
      <w:r w:rsidR="00DD37D3">
        <w:rPr>
          <w:color w:val="000000" w:themeColor="text1"/>
        </w:rPr>
        <w:t>от 30 сентября 2025</w:t>
      </w:r>
      <w:r w:rsidRPr="00F025E5">
        <w:rPr>
          <w:color w:val="000000" w:themeColor="text1"/>
        </w:rPr>
        <w:t xml:space="preserve"> года № </w:t>
      </w:r>
      <w:r w:rsidR="00DD37D3">
        <w:rPr>
          <w:color w:val="000000" w:themeColor="text1"/>
        </w:rPr>
        <w:t>20</w:t>
      </w:r>
      <w:r w:rsidRPr="00F025E5">
        <w:rPr>
          <w:color w:val="000000" w:themeColor="text1"/>
        </w:rPr>
        <w:t>, следующие изменения:</w:t>
      </w:r>
    </w:p>
    <w:p w14:paraId="64EA9D3D" w14:textId="60D5C97E" w:rsidR="009B2F15" w:rsidRDefault="009B2F15" w:rsidP="0068100F">
      <w:pPr>
        <w:pStyle w:val="ConsPlusNormal"/>
        <w:numPr>
          <w:ilvl w:val="1"/>
          <w:numId w:val="7"/>
        </w:numPr>
        <w:tabs>
          <w:tab w:val="left" w:pos="851"/>
          <w:tab w:val="left" w:pos="1134"/>
        </w:tabs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абзац 2</w:t>
      </w:r>
      <w:r w:rsidR="008A7063">
        <w:rPr>
          <w:color w:val="000000" w:themeColor="text1"/>
        </w:rPr>
        <w:t>5</w:t>
      </w:r>
      <w:r>
        <w:rPr>
          <w:color w:val="000000" w:themeColor="text1"/>
        </w:rPr>
        <w:t xml:space="preserve"> пункта 4.27 раздела 4 Положения </w:t>
      </w:r>
      <w:r w:rsidR="008A7063">
        <w:rPr>
          <w:color w:val="000000" w:themeColor="text1"/>
        </w:rPr>
        <w:t>изложить в следующей редакции:</w:t>
      </w:r>
    </w:p>
    <w:p w14:paraId="38803851" w14:textId="4BA4997B" w:rsidR="008A7063" w:rsidRPr="00A711C5" w:rsidRDefault="0068100F" w:rsidP="0089624A">
      <w:pPr>
        <w:pStyle w:val="ConsPlusNormal"/>
        <w:tabs>
          <w:tab w:val="left" w:pos="851"/>
          <w:tab w:val="left" w:pos="1134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« - </w:t>
      </w:r>
      <w:r w:rsidR="008A7063" w:rsidRPr="008A7063">
        <w:rPr>
          <w:color w:val="000000" w:themeColor="text1"/>
        </w:rPr>
        <w:t>прин</w:t>
      </w:r>
      <w:r>
        <w:rPr>
          <w:color w:val="000000" w:themeColor="text1"/>
        </w:rPr>
        <w:t>ятие</w:t>
      </w:r>
      <w:r w:rsidR="008A7063" w:rsidRPr="008A7063">
        <w:rPr>
          <w:color w:val="000000" w:themeColor="text1"/>
        </w:rPr>
        <w:t xml:space="preserve"> мер</w:t>
      </w:r>
      <w:r>
        <w:rPr>
          <w:color w:val="000000" w:themeColor="text1"/>
        </w:rPr>
        <w:t xml:space="preserve"> (совместно с комиссией о делам несовершеннолетних</w:t>
      </w:r>
      <w:r w:rsidR="00436BF3">
        <w:rPr>
          <w:color w:val="000000" w:themeColor="text1"/>
        </w:rPr>
        <w:t xml:space="preserve"> и защите их прав</w:t>
      </w:r>
      <w:r>
        <w:rPr>
          <w:color w:val="000000" w:themeColor="text1"/>
        </w:rPr>
        <w:t>)</w:t>
      </w:r>
      <w:r w:rsidR="008A7063" w:rsidRPr="008A7063">
        <w:rPr>
          <w:color w:val="000000" w:themeColor="text1"/>
        </w:rPr>
        <w:t xml:space="preserve"> по продолжению освоения несовершеннолетним образовательной программы основного общего образования в иной форме обучения, прохождению несовершеннолетним профессионального обучения по программам профессиональной подготовки по профессиям рабочих, должностям служащих, с его согласия по трудоустройству</w:t>
      </w:r>
      <w:r w:rsidR="0089624A">
        <w:rPr>
          <w:color w:val="000000" w:themeColor="text1"/>
        </w:rPr>
        <w:t>;».</w:t>
      </w:r>
    </w:p>
    <w:p w14:paraId="1D76F0A3" w14:textId="60E42D98" w:rsidR="00F025E5" w:rsidRDefault="00F025E5" w:rsidP="00F025E5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AD2358" w:rsidRPr="00F025E5">
        <w:rPr>
          <w:color w:val="000000" w:themeColor="text1"/>
          <w:sz w:val="28"/>
          <w:szCs w:val="28"/>
        </w:rPr>
        <w:t xml:space="preserve">Поручить </w:t>
      </w:r>
      <w:r w:rsidR="00C32AB3">
        <w:rPr>
          <w:color w:val="000000" w:themeColor="text1"/>
          <w:sz w:val="28"/>
          <w:szCs w:val="28"/>
        </w:rPr>
        <w:t>исполняющему полномочия начальника</w:t>
      </w:r>
      <w:r w:rsidR="00AD2358" w:rsidRPr="00F025E5">
        <w:rPr>
          <w:color w:val="000000" w:themeColor="text1"/>
          <w:sz w:val="28"/>
          <w:szCs w:val="28"/>
        </w:rPr>
        <w:t xml:space="preserve"> Управления</w:t>
      </w:r>
      <w:r w:rsidR="004A365D" w:rsidRPr="00F025E5">
        <w:rPr>
          <w:color w:val="000000" w:themeColor="text1"/>
          <w:sz w:val="28"/>
          <w:szCs w:val="28"/>
        </w:rPr>
        <w:t xml:space="preserve"> </w:t>
      </w:r>
      <w:r w:rsidR="00C73EE2" w:rsidRPr="00F025E5">
        <w:rPr>
          <w:color w:val="000000" w:themeColor="text1"/>
          <w:sz w:val="28"/>
          <w:szCs w:val="28"/>
        </w:rPr>
        <w:t>образования</w:t>
      </w:r>
      <w:r w:rsidR="00DA5935" w:rsidRPr="00F025E5">
        <w:rPr>
          <w:color w:val="000000" w:themeColor="text1"/>
          <w:sz w:val="28"/>
          <w:szCs w:val="28"/>
        </w:rPr>
        <w:t xml:space="preserve"> </w:t>
      </w:r>
      <w:r w:rsidR="00AD2358" w:rsidRPr="00F025E5">
        <w:rPr>
          <w:color w:val="000000" w:themeColor="text1"/>
          <w:sz w:val="28"/>
          <w:szCs w:val="28"/>
        </w:rPr>
        <w:t xml:space="preserve">Шекснинского муниципального </w:t>
      </w:r>
      <w:r w:rsidR="00C32AB3">
        <w:rPr>
          <w:color w:val="000000" w:themeColor="text1"/>
          <w:sz w:val="28"/>
          <w:szCs w:val="28"/>
        </w:rPr>
        <w:t>округа Вологодской области</w:t>
      </w:r>
      <w:r w:rsidR="00DA5935" w:rsidRPr="00F025E5">
        <w:rPr>
          <w:color w:val="000000" w:themeColor="text1"/>
          <w:sz w:val="28"/>
          <w:szCs w:val="28"/>
        </w:rPr>
        <w:t xml:space="preserve"> Левиной Наталье Анатольевне </w:t>
      </w:r>
      <w:r w:rsidR="00DD2250" w:rsidRPr="00F025E5">
        <w:rPr>
          <w:color w:val="000000" w:themeColor="text1"/>
          <w:sz w:val="28"/>
          <w:szCs w:val="28"/>
        </w:rPr>
        <w:t>зарегистрировать Положение в порядке, предусмотренном законод</w:t>
      </w:r>
      <w:r>
        <w:rPr>
          <w:color w:val="000000" w:themeColor="text1"/>
          <w:sz w:val="28"/>
          <w:szCs w:val="28"/>
        </w:rPr>
        <w:t>ательством Российской Федерации.</w:t>
      </w:r>
    </w:p>
    <w:p w14:paraId="3F7C4EF2" w14:textId="448B2EE1" w:rsidR="0089624A" w:rsidRDefault="00F025E5" w:rsidP="0033731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B96850" w:rsidRPr="00F025E5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337312">
        <w:rPr>
          <w:color w:val="000000" w:themeColor="text1"/>
          <w:sz w:val="28"/>
          <w:szCs w:val="28"/>
        </w:rPr>
        <w:t>после</w:t>
      </w:r>
      <w:r w:rsidR="00B96850" w:rsidRPr="00F025E5">
        <w:rPr>
          <w:color w:val="000000" w:themeColor="text1"/>
          <w:sz w:val="28"/>
          <w:szCs w:val="28"/>
        </w:rPr>
        <w:t xml:space="preserve"> дня его</w:t>
      </w:r>
      <w:r w:rsidR="00337312">
        <w:rPr>
          <w:color w:val="000000" w:themeColor="text1"/>
          <w:sz w:val="28"/>
          <w:szCs w:val="28"/>
        </w:rPr>
        <w:t xml:space="preserve"> официального</w:t>
      </w:r>
      <w:r w:rsidR="00B96850" w:rsidRPr="00F025E5">
        <w:rPr>
          <w:color w:val="000000" w:themeColor="text1"/>
          <w:sz w:val="28"/>
          <w:szCs w:val="28"/>
        </w:rPr>
        <w:t xml:space="preserve"> опубликова</w:t>
      </w:r>
      <w:r w:rsidR="00DE398D" w:rsidRPr="00F025E5">
        <w:rPr>
          <w:color w:val="000000" w:themeColor="text1"/>
          <w:sz w:val="28"/>
          <w:szCs w:val="28"/>
        </w:rPr>
        <w:t xml:space="preserve">ния </w:t>
      </w:r>
      <w:r w:rsidR="0089624A">
        <w:rPr>
          <w:color w:val="000000" w:themeColor="text1"/>
          <w:sz w:val="28"/>
          <w:szCs w:val="28"/>
        </w:rPr>
        <w:t xml:space="preserve"> </w:t>
      </w:r>
      <w:r w:rsidR="00DE398D" w:rsidRPr="00F025E5">
        <w:rPr>
          <w:color w:val="000000" w:themeColor="text1"/>
          <w:sz w:val="28"/>
          <w:szCs w:val="28"/>
        </w:rPr>
        <w:t xml:space="preserve">в </w:t>
      </w:r>
      <w:r w:rsidR="0089624A">
        <w:rPr>
          <w:color w:val="000000" w:themeColor="text1"/>
          <w:sz w:val="28"/>
          <w:szCs w:val="28"/>
        </w:rPr>
        <w:t xml:space="preserve">   </w:t>
      </w:r>
      <w:r w:rsidR="00DE398D" w:rsidRPr="00F025E5">
        <w:rPr>
          <w:color w:val="000000" w:themeColor="text1"/>
          <w:sz w:val="28"/>
          <w:szCs w:val="28"/>
        </w:rPr>
        <w:t>газете</w:t>
      </w:r>
      <w:r w:rsidR="0089624A">
        <w:rPr>
          <w:color w:val="000000" w:themeColor="text1"/>
          <w:sz w:val="28"/>
          <w:szCs w:val="28"/>
        </w:rPr>
        <w:t xml:space="preserve">   </w:t>
      </w:r>
      <w:r w:rsidR="00DE398D" w:rsidRPr="00F025E5">
        <w:rPr>
          <w:color w:val="000000" w:themeColor="text1"/>
          <w:sz w:val="28"/>
          <w:szCs w:val="28"/>
        </w:rPr>
        <w:t xml:space="preserve"> «Звезда»</w:t>
      </w:r>
      <w:r w:rsidR="00AD1968" w:rsidRPr="00F025E5">
        <w:rPr>
          <w:color w:val="000000" w:themeColor="text1"/>
          <w:sz w:val="28"/>
          <w:szCs w:val="28"/>
        </w:rPr>
        <w:t>, распространяется</w:t>
      </w:r>
      <w:r w:rsidR="0089624A">
        <w:rPr>
          <w:color w:val="000000" w:themeColor="text1"/>
          <w:sz w:val="28"/>
          <w:szCs w:val="28"/>
        </w:rPr>
        <w:t xml:space="preserve">  </w:t>
      </w:r>
      <w:r w:rsidR="00AD1968" w:rsidRPr="00F025E5">
        <w:rPr>
          <w:color w:val="000000" w:themeColor="text1"/>
          <w:sz w:val="28"/>
          <w:szCs w:val="28"/>
        </w:rPr>
        <w:t xml:space="preserve"> на правоотношения, </w:t>
      </w:r>
    </w:p>
    <w:p w14:paraId="04D34526" w14:textId="77777777" w:rsidR="0089624A" w:rsidRDefault="0089624A" w:rsidP="0089624A">
      <w:pPr>
        <w:jc w:val="both"/>
        <w:rPr>
          <w:color w:val="000000" w:themeColor="text1"/>
          <w:sz w:val="28"/>
          <w:szCs w:val="28"/>
        </w:rPr>
      </w:pPr>
    </w:p>
    <w:p w14:paraId="76FA6837" w14:textId="7A32AAE6" w:rsidR="00DE3CD6" w:rsidRPr="00F025E5" w:rsidRDefault="00AD1968" w:rsidP="0089624A">
      <w:pPr>
        <w:jc w:val="both"/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lastRenderedPageBreak/>
        <w:t xml:space="preserve">возникшие с 01 </w:t>
      </w:r>
      <w:r w:rsidR="00C32AB3">
        <w:rPr>
          <w:color w:val="000000" w:themeColor="text1"/>
          <w:sz w:val="28"/>
          <w:szCs w:val="28"/>
        </w:rPr>
        <w:t>января</w:t>
      </w:r>
      <w:r w:rsidR="00337312">
        <w:rPr>
          <w:color w:val="000000" w:themeColor="text1"/>
          <w:sz w:val="28"/>
          <w:szCs w:val="28"/>
        </w:rPr>
        <w:t xml:space="preserve"> 202</w:t>
      </w:r>
      <w:r w:rsidR="00C32AB3">
        <w:rPr>
          <w:color w:val="000000" w:themeColor="text1"/>
          <w:sz w:val="28"/>
          <w:szCs w:val="28"/>
        </w:rPr>
        <w:t>6</w:t>
      </w:r>
      <w:r w:rsidRPr="00F025E5">
        <w:rPr>
          <w:color w:val="000000" w:themeColor="text1"/>
          <w:sz w:val="28"/>
          <w:szCs w:val="28"/>
        </w:rPr>
        <w:t xml:space="preserve"> года,</w:t>
      </w:r>
      <w:r w:rsidR="00DE398D" w:rsidRPr="00F025E5">
        <w:rPr>
          <w:color w:val="000000" w:themeColor="text1"/>
          <w:sz w:val="28"/>
          <w:szCs w:val="28"/>
        </w:rPr>
        <w:t xml:space="preserve"> </w:t>
      </w:r>
      <w:r w:rsidR="00337312">
        <w:rPr>
          <w:color w:val="000000" w:themeColor="text1"/>
          <w:sz w:val="28"/>
          <w:szCs w:val="28"/>
        </w:rPr>
        <w:t xml:space="preserve">и </w:t>
      </w:r>
      <w:r w:rsidR="00B96850" w:rsidRPr="00F025E5">
        <w:rPr>
          <w:color w:val="000000" w:themeColor="text1"/>
          <w:sz w:val="28"/>
          <w:szCs w:val="28"/>
        </w:rPr>
        <w:t>подлежит</w:t>
      </w:r>
      <w:r w:rsidR="00F025E5">
        <w:rPr>
          <w:color w:val="000000" w:themeColor="text1"/>
          <w:sz w:val="28"/>
          <w:szCs w:val="28"/>
        </w:rPr>
        <w:t xml:space="preserve">   </w:t>
      </w:r>
      <w:r w:rsidR="00B96850" w:rsidRPr="00F025E5">
        <w:rPr>
          <w:color w:val="000000" w:themeColor="text1"/>
          <w:sz w:val="28"/>
          <w:szCs w:val="28"/>
        </w:rPr>
        <w:t xml:space="preserve"> размещению на</w:t>
      </w:r>
      <w:r w:rsidR="00F025E5">
        <w:rPr>
          <w:color w:val="000000" w:themeColor="text1"/>
          <w:sz w:val="28"/>
          <w:szCs w:val="28"/>
        </w:rPr>
        <w:t xml:space="preserve"> </w:t>
      </w:r>
      <w:r w:rsidR="00B96850" w:rsidRPr="00F025E5">
        <w:rPr>
          <w:color w:val="000000" w:themeColor="text1"/>
          <w:sz w:val="28"/>
          <w:szCs w:val="28"/>
        </w:rPr>
        <w:t xml:space="preserve">официальном сайте Шекснинского муниципального </w:t>
      </w:r>
      <w:r w:rsidR="0039127E">
        <w:rPr>
          <w:color w:val="000000" w:themeColor="text1"/>
          <w:sz w:val="28"/>
          <w:szCs w:val="28"/>
        </w:rPr>
        <w:t>округа Вологодской области</w:t>
      </w:r>
      <w:r w:rsidR="00B96850" w:rsidRPr="00F025E5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«Интернет».</w:t>
      </w:r>
    </w:p>
    <w:p w14:paraId="7F7CFF5C" w14:textId="77777777" w:rsidR="00F0460D" w:rsidRPr="00F025E5" w:rsidRDefault="00F0460D" w:rsidP="0095092C">
      <w:pPr>
        <w:tabs>
          <w:tab w:val="left" w:pos="900"/>
        </w:tabs>
        <w:ind w:firstLine="567"/>
        <w:jc w:val="both"/>
        <w:rPr>
          <w:color w:val="000000" w:themeColor="text1"/>
          <w:sz w:val="28"/>
          <w:szCs w:val="28"/>
        </w:rPr>
      </w:pPr>
    </w:p>
    <w:p w14:paraId="795D7683" w14:textId="77777777" w:rsidR="00F0460D" w:rsidRDefault="00CB6CB0" w:rsidP="00F0460D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 </w:t>
      </w:r>
    </w:p>
    <w:p w14:paraId="4A211B4E" w14:textId="77777777" w:rsidR="0089624A" w:rsidRDefault="0089624A" w:rsidP="00F0460D">
      <w:pPr>
        <w:rPr>
          <w:color w:val="000000" w:themeColor="text1"/>
          <w:sz w:val="28"/>
          <w:szCs w:val="28"/>
        </w:rPr>
      </w:pPr>
    </w:p>
    <w:p w14:paraId="7D3F3C9E" w14:textId="77777777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</w:t>
      </w:r>
    </w:p>
    <w:p w14:paraId="7E056A03" w14:textId="77777777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Представительного Собрания </w:t>
      </w:r>
    </w:p>
    <w:p w14:paraId="30C0F598" w14:textId="344BDDA2" w:rsidR="00C32AB3" w:rsidRDefault="00C32AB3" w:rsidP="00C32AB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Шекснинского муниципального округа                                        </w:t>
      </w:r>
      <w:r w:rsidR="007748E9">
        <w:rPr>
          <w:color w:val="000000" w:themeColor="text1"/>
          <w:sz w:val="28"/>
          <w:szCs w:val="28"/>
        </w:rPr>
        <w:t>В. В. Кузнецов</w:t>
      </w:r>
    </w:p>
    <w:p w14:paraId="759A8F79" w14:textId="77777777" w:rsidR="00C32AB3" w:rsidRDefault="00C32AB3" w:rsidP="00C32AB3">
      <w:pPr>
        <w:rPr>
          <w:color w:val="000000" w:themeColor="text1"/>
          <w:sz w:val="28"/>
          <w:szCs w:val="28"/>
        </w:rPr>
      </w:pPr>
    </w:p>
    <w:p w14:paraId="49DD1351" w14:textId="77777777" w:rsidR="00C32AB3" w:rsidRDefault="00C32AB3" w:rsidP="00F0460D">
      <w:pPr>
        <w:rPr>
          <w:color w:val="000000" w:themeColor="text1"/>
          <w:sz w:val="28"/>
          <w:szCs w:val="28"/>
        </w:rPr>
      </w:pPr>
    </w:p>
    <w:p w14:paraId="119876CE" w14:textId="77777777" w:rsidR="007B4FB7" w:rsidRPr="00F025E5" w:rsidRDefault="007B4FB7" w:rsidP="00F0460D">
      <w:pPr>
        <w:rPr>
          <w:color w:val="000000" w:themeColor="text1"/>
          <w:sz w:val="28"/>
          <w:szCs w:val="28"/>
        </w:rPr>
      </w:pPr>
    </w:p>
    <w:p w14:paraId="21127004" w14:textId="2D98E5D0" w:rsidR="00D57F99" w:rsidRPr="0095092C" w:rsidRDefault="00C019E2" w:rsidP="00D269B5">
      <w:pPr>
        <w:rPr>
          <w:color w:val="000000" w:themeColor="text1"/>
          <w:sz w:val="28"/>
          <w:szCs w:val="28"/>
        </w:rPr>
      </w:pPr>
      <w:r w:rsidRPr="00F025E5">
        <w:rPr>
          <w:color w:val="000000" w:themeColor="text1"/>
          <w:sz w:val="28"/>
          <w:szCs w:val="28"/>
        </w:rPr>
        <w:t xml:space="preserve">Глава </w:t>
      </w:r>
      <w:r w:rsidR="00F0460D" w:rsidRPr="00F025E5">
        <w:rPr>
          <w:color w:val="000000" w:themeColor="text1"/>
          <w:sz w:val="28"/>
          <w:szCs w:val="28"/>
        </w:rPr>
        <w:t xml:space="preserve">Шекснинского муниципального </w:t>
      </w:r>
      <w:r w:rsidR="00C32AB3">
        <w:rPr>
          <w:color w:val="000000" w:themeColor="text1"/>
          <w:sz w:val="28"/>
          <w:szCs w:val="28"/>
        </w:rPr>
        <w:t>округа</w:t>
      </w:r>
      <w:r w:rsidR="000B2920" w:rsidRPr="00F025E5">
        <w:rPr>
          <w:color w:val="000000" w:themeColor="text1"/>
          <w:sz w:val="28"/>
          <w:szCs w:val="28"/>
        </w:rPr>
        <w:tab/>
      </w:r>
      <w:r w:rsidR="007B4FB7" w:rsidRPr="00F025E5">
        <w:rPr>
          <w:color w:val="000000" w:themeColor="text1"/>
          <w:sz w:val="28"/>
          <w:szCs w:val="28"/>
        </w:rPr>
        <w:t xml:space="preserve">                        </w:t>
      </w:r>
      <w:r w:rsidR="00337312">
        <w:rPr>
          <w:color w:val="000000" w:themeColor="text1"/>
          <w:sz w:val="28"/>
          <w:szCs w:val="28"/>
        </w:rPr>
        <w:t xml:space="preserve"> </w:t>
      </w:r>
      <w:r w:rsidR="0095092C" w:rsidRPr="00F025E5">
        <w:rPr>
          <w:color w:val="000000" w:themeColor="text1"/>
          <w:sz w:val="28"/>
          <w:szCs w:val="28"/>
        </w:rPr>
        <w:t xml:space="preserve">   </w:t>
      </w:r>
      <w:r w:rsidR="00337312">
        <w:rPr>
          <w:color w:val="000000" w:themeColor="text1"/>
          <w:sz w:val="28"/>
          <w:szCs w:val="28"/>
        </w:rPr>
        <w:t>Д. А. Кузьмин</w:t>
      </w:r>
      <w:r w:rsidR="000B2920" w:rsidRPr="0095092C">
        <w:rPr>
          <w:color w:val="000000" w:themeColor="text1"/>
          <w:sz w:val="28"/>
          <w:szCs w:val="28"/>
        </w:rPr>
        <w:tab/>
      </w:r>
    </w:p>
    <w:p w14:paraId="5B5FFF40" w14:textId="77777777" w:rsidR="00DE398D" w:rsidRDefault="00DE398D" w:rsidP="0095092C">
      <w:pPr>
        <w:rPr>
          <w:color w:val="000000" w:themeColor="text1"/>
          <w:sz w:val="28"/>
          <w:szCs w:val="28"/>
        </w:rPr>
      </w:pPr>
    </w:p>
    <w:p w14:paraId="5121CEC4" w14:textId="77777777" w:rsidR="00BE7DA2" w:rsidRDefault="00BE7DA2" w:rsidP="00BE7DA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19062466" w14:textId="77777777" w:rsidR="00BE7DA2" w:rsidRDefault="00BE7DA2" w:rsidP="00BE7DA2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к проекту решения Представительного Собрания Шекснинского муниципального округа Вологодской области «О внесении изменений в Положение </w:t>
      </w:r>
      <w:r>
        <w:rPr>
          <w:bCs/>
          <w:sz w:val="28"/>
          <w:szCs w:val="28"/>
        </w:rPr>
        <w:t>об Управлении образования Шекснинского муниципального округа Вологодской области</w:t>
      </w:r>
      <w:r>
        <w:rPr>
          <w:sz w:val="28"/>
          <w:szCs w:val="28"/>
        </w:rPr>
        <w:t>»</w:t>
      </w:r>
    </w:p>
    <w:p w14:paraId="1BAF25D0" w14:textId="77777777" w:rsidR="00BE7DA2" w:rsidRDefault="00BE7DA2" w:rsidP="00BE7DA2">
      <w:pPr>
        <w:jc w:val="center"/>
        <w:rPr>
          <w:sz w:val="28"/>
          <w:szCs w:val="28"/>
        </w:rPr>
      </w:pPr>
    </w:p>
    <w:p w14:paraId="294A5E5A" w14:textId="77777777" w:rsidR="00BE7DA2" w:rsidRDefault="00BE7DA2" w:rsidP="00BE7D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образования Шекснинского муниципального округа Вологодской области направляет на рассмотрение проект решения Представительного Собрания Шекснинского муниципального округа Вологодской области «О внесении изменений в Положение </w:t>
      </w:r>
      <w:r>
        <w:rPr>
          <w:bCs/>
          <w:sz w:val="28"/>
          <w:szCs w:val="28"/>
        </w:rPr>
        <w:t>об Управлении образования Шекснинского муниципального округа Вологодской области</w:t>
      </w:r>
      <w:r>
        <w:rPr>
          <w:sz w:val="28"/>
          <w:szCs w:val="28"/>
        </w:rPr>
        <w:t>».</w:t>
      </w:r>
    </w:p>
    <w:p w14:paraId="2512689B" w14:textId="77777777" w:rsidR="00BE7DA2" w:rsidRDefault="00BE7DA2" w:rsidP="00BE7D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со вступлением в силу Федерального закона от 28.11.2025 № 441-ФЗ «О внесении изменений в Федеральный закон «Об образовании в Российской Федерации» предлагается внести в Положение об Управлении образования Шекснинского муниципального </w:t>
      </w:r>
      <w:r>
        <w:rPr>
          <w:bCs/>
          <w:sz w:val="28"/>
          <w:szCs w:val="28"/>
        </w:rPr>
        <w:t>округа Вологодской области</w:t>
      </w:r>
      <w:r>
        <w:rPr>
          <w:sz w:val="28"/>
          <w:szCs w:val="28"/>
        </w:rPr>
        <w:t xml:space="preserve">, утвержденное решением Представительного Собрания Шекснинского муниципального </w:t>
      </w:r>
      <w:r>
        <w:rPr>
          <w:bCs/>
          <w:sz w:val="28"/>
          <w:szCs w:val="28"/>
        </w:rPr>
        <w:t>округа Вологодской области</w:t>
      </w:r>
      <w:r>
        <w:rPr>
          <w:sz w:val="28"/>
          <w:szCs w:val="28"/>
        </w:rPr>
        <w:t xml:space="preserve"> от 30.09.2025 № 20, изменения в части закрепления обязанности органа местного самоуправления, осуществляющего управление в сфере образования,  совместно с комиссией по делам несовершеннолетних и защите их прав принимать меры по продолжению освоения несовершеннолетним образовательной программы основного общего образования в иной форме обучения, с его согласия по трудоустройству, а также с 01.01.2026 - по прохождению несовершеннолетним профессионального обучения по программам профессиональной подготовки по профессиям рабочих, должностям служащих (в отношении несовершеннолетнего, оставившего общеобразовательную организацию до получения основного общего образования).</w:t>
      </w:r>
    </w:p>
    <w:p w14:paraId="4E43C7D7" w14:textId="77777777" w:rsidR="00BE7DA2" w:rsidRDefault="00BE7DA2" w:rsidP="00BE7D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решения планируется распространить на правоотношения, возникшие с 01.01.2026.</w:t>
      </w:r>
    </w:p>
    <w:p w14:paraId="19567287" w14:textId="77777777" w:rsidR="00BE7DA2" w:rsidRDefault="00BE7DA2" w:rsidP="00BE7DA2">
      <w:pPr>
        <w:ind w:firstLine="709"/>
        <w:jc w:val="both"/>
        <w:rPr>
          <w:sz w:val="28"/>
          <w:szCs w:val="28"/>
        </w:rPr>
      </w:pPr>
    </w:p>
    <w:p w14:paraId="24745C58" w14:textId="77777777" w:rsidR="00BE7DA2" w:rsidRDefault="00BE7DA2" w:rsidP="00BE7DA2">
      <w:pPr>
        <w:autoSpaceDE w:val="0"/>
        <w:autoSpaceDN w:val="0"/>
        <w:adjustRightInd w:val="0"/>
        <w:rPr>
          <w:rStyle w:val="blk"/>
        </w:rPr>
      </w:pPr>
    </w:p>
    <w:p w14:paraId="1F075165" w14:textId="77777777" w:rsidR="00BE7DA2" w:rsidRDefault="00BE7DA2" w:rsidP="00BE7DA2">
      <w:pPr>
        <w:autoSpaceDE w:val="0"/>
        <w:autoSpaceDN w:val="0"/>
        <w:adjustRightInd w:val="0"/>
        <w:rPr>
          <w:rStyle w:val="blk"/>
          <w:sz w:val="28"/>
          <w:szCs w:val="28"/>
        </w:rPr>
      </w:pPr>
    </w:p>
    <w:p w14:paraId="76CA56B8" w14:textId="77777777" w:rsidR="00BE7DA2" w:rsidRDefault="00BE7DA2" w:rsidP="00BE7DA2">
      <w:pPr>
        <w:autoSpaceDE w:val="0"/>
        <w:autoSpaceDN w:val="0"/>
      </w:pPr>
      <w:r>
        <w:rPr>
          <w:sz w:val="28"/>
          <w:szCs w:val="28"/>
        </w:rPr>
        <w:t xml:space="preserve">Исполняющий полномочия начальника </w:t>
      </w:r>
    </w:p>
    <w:p w14:paraId="4B6DD88A" w14:textId="77777777" w:rsidR="00BE7DA2" w:rsidRDefault="00BE7DA2" w:rsidP="00BE7DA2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Управления образования  </w:t>
      </w:r>
    </w:p>
    <w:p w14:paraId="5018FE2C" w14:textId="77777777" w:rsidR="00BE7DA2" w:rsidRDefault="00BE7DA2" w:rsidP="00BE7DA2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округа</w:t>
      </w:r>
    </w:p>
    <w:p w14:paraId="69DBC83B" w14:textId="77777777" w:rsidR="00BE7DA2" w:rsidRDefault="00BE7DA2" w:rsidP="00BE7DA2">
      <w:pPr>
        <w:autoSpaceDE w:val="0"/>
        <w:autoSpaceDN w:val="0"/>
        <w:rPr>
          <w:sz w:val="22"/>
          <w:szCs w:val="22"/>
        </w:rPr>
      </w:pPr>
      <w:r>
        <w:rPr>
          <w:sz w:val="28"/>
          <w:szCs w:val="28"/>
        </w:rPr>
        <w:t>Вологодской области                                                                          Н. А. Левина</w:t>
      </w:r>
    </w:p>
    <w:p w14:paraId="2F9D6F01" w14:textId="77777777" w:rsidR="00BE7DA2" w:rsidRDefault="00BE7DA2" w:rsidP="00BE7DA2">
      <w:pPr>
        <w:rPr>
          <w:sz w:val="24"/>
          <w:szCs w:val="24"/>
        </w:rPr>
      </w:pPr>
    </w:p>
    <w:p w14:paraId="45B83E99" w14:textId="77777777" w:rsidR="00BE7DA2" w:rsidRDefault="00BE7DA2" w:rsidP="00BE7DA2">
      <w:pPr>
        <w:autoSpaceDE w:val="0"/>
        <w:autoSpaceDN w:val="0"/>
        <w:adjustRightInd w:val="0"/>
        <w:rPr>
          <w:rStyle w:val="blk"/>
          <w:sz w:val="28"/>
          <w:szCs w:val="28"/>
        </w:rPr>
      </w:pPr>
    </w:p>
    <w:p w14:paraId="48464720" w14:textId="77777777" w:rsidR="00BE7DA2" w:rsidRDefault="00BE7DA2" w:rsidP="00BE7DA2">
      <w:pPr>
        <w:autoSpaceDE w:val="0"/>
        <w:autoSpaceDN w:val="0"/>
        <w:adjustRightInd w:val="0"/>
        <w:rPr>
          <w:rStyle w:val="blk"/>
          <w:sz w:val="28"/>
          <w:szCs w:val="28"/>
        </w:rPr>
      </w:pPr>
    </w:p>
    <w:p w14:paraId="4B2384C5" w14:textId="77777777" w:rsidR="00BE7DA2" w:rsidRDefault="00BE7DA2" w:rsidP="00BE7DA2">
      <w:pPr>
        <w:autoSpaceDE w:val="0"/>
        <w:autoSpaceDN w:val="0"/>
        <w:adjustRightInd w:val="0"/>
        <w:rPr>
          <w:rStyle w:val="blk"/>
          <w:sz w:val="28"/>
          <w:szCs w:val="28"/>
        </w:rPr>
      </w:pPr>
    </w:p>
    <w:p w14:paraId="0CD02421" w14:textId="77777777" w:rsidR="00024A8F" w:rsidRDefault="00024A8F" w:rsidP="0095092C">
      <w:pPr>
        <w:rPr>
          <w:color w:val="000000" w:themeColor="text1"/>
          <w:sz w:val="28"/>
          <w:szCs w:val="28"/>
        </w:rPr>
      </w:pPr>
      <w:bookmarkStart w:id="0" w:name="_GoBack"/>
      <w:bookmarkEnd w:id="0"/>
    </w:p>
    <w:p w14:paraId="2806AC5A" w14:textId="77777777" w:rsidR="00441010" w:rsidRDefault="00441010" w:rsidP="0095092C">
      <w:pPr>
        <w:rPr>
          <w:color w:val="000000" w:themeColor="text1"/>
          <w:sz w:val="28"/>
          <w:szCs w:val="28"/>
        </w:rPr>
      </w:pPr>
    </w:p>
    <w:p w14:paraId="230ED289" w14:textId="77777777" w:rsidR="0095092C" w:rsidRPr="0095092C" w:rsidRDefault="0095092C" w:rsidP="0095092C">
      <w:pPr>
        <w:ind w:firstLine="567"/>
        <w:rPr>
          <w:color w:val="000000" w:themeColor="text1"/>
          <w:sz w:val="28"/>
          <w:szCs w:val="28"/>
        </w:rPr>
      </w:pPr>
    </w:p>
    <w:sectPr w:rsidR="0095092C" w:rsidRPr="0095092C" w:rsidSect="00A0226B">
      <w:headerReference w:type="default" r:id="rId10"/>
      <w:pgSz w:w="11906" w:h="16838"/>
      <w:pgMar w:top="89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5FB73" w14:textId="77777777" w:rsidR="00E748B9" w:rsidRDefault="00E748B9" w:rsidP="00254E25">
      <w:r>
        <w:separator/>
      </w:r>
    </w:p>
  </w:endnote>
  <w:endnote w:type="continuationSeparator" w:id="0">
    <w:p w14:paraId="739B77A7" w14:textId="77777777" w:rsidR="00E748B9" w:rsidRDefault="00E748B9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17E88" w14:textId="77777777" w:rsidR="00E748B9" w:rsidRDefault="00E748B9" w:rsidP="00254E25">
      <w:r>
        <w:separator/>
      </w:r>
    </w:p>
  </w:footnote>
  <w:footnote w:type="continuationSeparator" w:id="0">
    <w:p w14:paraId="54A39E86" w14:textId="77777777" w:rsidR="00E748B9" w:rsidRDefault="00E748B9" w:rsidP="0025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45891"/>
    </w:sdtPr>
    <w:sdtEndPr/>
    <w:sdtContent>
      <w:p w14:paraId="487391C0" w14:textId="77777777" w:rsidR="00A0226B" w:rsidRDefault="00BF2561">
        <w:pPr>
          <w:pStyle w:val="a5"/>
          <w:jc w:val="center"/>
        </w:pPr>
        <w:r>
          <w:fldChar w:fldCharType="begin"/>
        </w:r>
        <w:r w:rsidR="00E605FB">
          <w:instrText xml:space="preserve"> PAGE   \* MERGEFORMAT </w:instrText>
        </w:r>
        <w:r>
          <w:fldChar w:fldCharType="separate"/>
        </w:r>
        <w:r w:rsidR="00BE7D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AB41A7" w14:textId="77777777" w:rsidR="00A0226B" w:rsidRDefault="00A02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4E71"/>
    <w:multiLevelType w:val="hybridMultilevel"/>
    <w:tmpl w:val="0010A3E4"/>
    <w:lvl w:ilvl="0" w:tplc="CB3C45B8">
      <w:start w:val="1"/>
      <w:numFmt w:val="decimal"/>
      <w:lvlText w:val="%1."/>
      <w:lvlJc w:val="left"/>
      <w:pPr>
        <w:ind w:left="129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0E0EFD"/>
    <w:multiLevelType w:val="multilevel"/>
    <w:tmpl w:val="FC9C9A66"/>
    <w:lvl w:ilvl="0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  <w:color w:val="000000" w:themeColor="text1"/>
      </w:rPr>
    </w:lvl>
  </w:abstractNum>
  <w:abstractNum w:abstractNumId="2">
    <w:nsid w:val="400A7D1A"/>
    <w:multiLevelType w:val="multilevel"/>
    <w:tmpl w:val="D42C3F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5966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3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D42"/>
    <w:rsid w:val="000065D7"/>
    <w:rsid w:val="00020D23"/>
    <w:rsid w:val="00024A8F"/>
    <w:rsid w:val="00051C5D"/>
    <w:rsid w:val="00067B6B"/>
    <w:rsid w:val="00072D26"/>
    <w:rsid w:val="00082B51"/>
    <w:rsid w:val="00084BCB"/>
    <w:rsid w:val="00085A17"/>
    <w:rsid w:val="00085D2E"/>
    <w:rsid w:val="000930DB"/>
    <w:rsid w:val="000959CF"/>
    <w:rsid w:val="000959F3"/>
    <w:rsid w:val="000B16CE"/>
    <w:rsid w:val="000B2920"/>
    <w:rsid w:val="000D54C8"/>
    <w:rsid w:val="000E47D4"/>
    <w:rsid w:val="000F3CBF"/>
    <w:rsid w:val="00113004"/>
    <w:rsid w:val="0013131B"/>
    <w:rsid w:val="001342E5"/>
    <w:rsid w:val="00151BBE"/>
    <w:rsid w:val="00152C05"/>
    <w:rsid w:val="0015600C"/>
    <w:rsid w:val="00157157"/>
    <w:rsid w:val="00157F1C"/>
    <w:rsid w:val="00173931"/>
    <w:rsid w:val="00184E6D"/>
    <w:rsid w:val="00194C32"/>
    <w:rsid w:val="001A5728"/>
    <w:rsid w:val="001B4C0F"/>
    <w:rsid w:val="001D16C9"/>
    <w:rsid w:val="001F1BC3"/>
    <w:rsid w:val="001F28B1"/>
    <w:rsid w:val="001F3378"/>
    <w:rsid w:val="00212858"/>
    <w:rsid w:val="00233E61"/>
    <w:rsid w:val="00236DC4"/>
    <w:rsid w:val="00242925"/>
    <w:rsid w:val="00245F58"/>
    <w:rsid w:val="00254E25"/>
    <w:rsid w:val="0025691E"/>
    <w:rsid w:val="00257B70"/>
    <w:rsid w:val="00295514"/>
    <w:rsid w:val="002B19E0"/>
    <w:rsid w:val="002B263D"/>
    <w:rsid w:val="002C5DC0"/>
    <w:rsid w:val="002E7673"/>
    <w:rsid w:val="002F1481"/>
    <w:rsid w:val="002F4048"/>
    <w:rsid w:val="00305C5A"/>
    <w:rsid w:val="00320AAC"/>
    <w:rsid w:val="003236D0"/>
    <w:rsid w:val="00337312"/>
    <w:rsid w:val="0034517A"/>
    <w:rsid w:val="00345AC0"/>
    <w:rsid w:val="0036529C"/>
    <w:rsid w:val="00373E2B"/>
    <w:rsid w:val="00376CEC"/>
    <w:rsid w:val="00383AED"/>
    <w:rsid w:val="0039127E"/>
    <w:rsid w:val="003B1250"/>
    <w:rsid w:val="003D6B52"/>
    <w:rsid w:val="00407580"/>
    <w:rsid w:val="00413251"/>
    <w:rsid w:val="00415B19"/>
    <w:rsid w:val="00417303"/>
    <w:rsid w:val="00426BF9"/>
    <w:rsid w:val="004276C6"/>
    <w:rsid w:val="00436BF3"/>
    <w:rsid w:val="00441010"/>
    <w:rsid w:val="004457BF"/>
    <w:rsid w:val="0045170E"/>
    <w:rsid w:val="0045232F"/>
    <w:rsid w:val="00463580"/>
    <w:rsid w:val="0047155E"/>
    <w:rsid w:val="004A365D"/>
    <w:rsid w:val="004A65ED"/>
    <w:rsid w:val="004B1290"/>
    <w:rsid w:val="004B3575"/>
    <w:rsid w:val="004B7143"/>
    <w:rsid w:val="004E5D62"/>
    <w:rsid w:val="004E633C"/>
    <w:rsid w:val="005037AD"/>
    <w:rsid w:val="00513A71"/>
    <w:rsid w:val="005231D9"/>
    <w:rsid w:val="00543782"/>
    <w:rsid w:val="005460FF"/>
    <w:rsid w:val="00571B52"/>
    <w:rsid w:val="00583C7F"/>
    <w:rsid w:val="00591758"/>
    <w:rsid w:val="00597E50"/>
    <w:rsid w:val="005C09BD"/>
    <w:rsid w:val="005C12EE"/>
    <w:rsid w:val="005D1B41"/>
    <w:rsid w:val="005D5A6A"/>
    <w:rsid w:val="005E4408"/>
    <w:rsid w:val="005F5557"/>
    <w:rsid w:val="006215BB"/>
    <w:rsid w:val="00644323"/>
    <w:rsid w:val="006604D6"/>
    <w:rsid w:val="0066269A"/>
    <w:rsid w:val="00667182"/>
    <w:rsid w:val="00675715"/>
    <w:rsid w:val="0068100F"/>
    <w:rsid w:val="0068329A"/>
    <w:rsid w:val="006A092C"/>
    <w:rsid w:val="006A338B"/>
    <w:rsid w:val="006B7956"/>
    <w:rsid w:val="006C1FB5"/>
    <w:rsid w:val="006C7E2C"/>
    <w:rsid w:val="006D14CF"/>
    <w:rsid w:val="006E0F15"/>
    <w:rsid w:val="006E5100"/>
    <w:rsid w:val="006E7ADB"/>
    <w:rsid w:val="006F5984"/>
    <w:rsid w:val="007179C0"/>
    <w:rsid w:val="007565B5"/>
    <w:rsid w:val="0076223A"/>
    <w:rsid w:val="007748E9"/>
    <w:rsid w:val="00793F09"/>
    <w:rsid w:val="007968EB"/>
    <w:rsid w:val="007B4FB7"/>
    <w:rsid w:val="007B787B"/>
    <w:rsid w:val="007D364F"/>
    <w:rsid w:val="007E1B81"/>
    <w:rsid w:val="007E324E"/>
    <w:rsid w:val="007F7AA6"/>
    <w:rsid w:val="007F7D75"/>
    <w:rsid w:val="00811F29"/>
    <w:rsid w:val="00816349"/>
    <w:rsid w:val="00816E28"/>
    <w:rsid w:val="00816FB4"/>
    <w:rsid w:val="0089508B"/>
    <w:rsid w:val="0089624A"/>
    <w:rsid w:val="008A07CB"/>
    <w:rsid w:val="008A7063"/>
    <w:rsid w:val="008B15F2"/>
    <w:rsid w:val="008B72DC"/>
    <w:rsid w:val="008C7384"/>
    <w:rsid w:val="008D7F1C"/>
    <w:rsid w:val="008E1C5F"/>
    <w:rsid w:val="008F46A1"/>
    <w:rsid w:val="00901115"/>
    <w:rsid w:val="0092476A"/>
    <w:rsid w:val="0093019E"/>
    <w:rsid w:val="009303F7"/>
    <w:rsid w:val="0095092C"/>
    <w:rsid w:val="009549D9"/>
    <w:rsid w:val="00961719"/>
    <w:rsid w:val="0097760A"/>
    <w:rsid w:val="00977DCA"/>
    <w:rsid w:val="00985F80"/>
    <w:rsid w:val="009B2F15"/>
    <w:rsid w:val="009B4FF5"/>
    <w:rsid w:val="009C0073"/>
    <w:rsid w:val="009C4FCD"/>
    <w:rsid w:val="009C732B"/>
    <w:rsid w:val="009D62A8"/>
    <w:rsid w:val="009D667B"/>
    <w:rsid w:val="009E0473"/>
    <w:rsid w:val="00A0226B"/>
    <w:rsid w:val="00A02B03"/>
    <w:rsid w:val="00A03A08"/>
    <w:rsid w:val="00A16B5A"/>
    <w:rsid w:val="00A36F47"/>
    <w:rsid w:val="00A463E9"/>
    <w:rsid w:val="00A52CF6"/>
    <w:rsid w:val="00A53328"/>
    <w:rsid w:val="00A624DD"/>
    <w:rsid w:val="00A711C5"/>
    <w:rsid w:val="00A81116"/>
    <w:rsid w:val="00A95119"/>
    <w:rsid w:val="00A96C90"/>
    <w:rsid w:val="00AA509B"/>
    <w:rsid w:val="00AA78F0"/>
    <w:rsid w:val="00AB52D3"/>
    <w:rsid w:val="00AD1968"/>
    <w:rsid w:val="00AD2358"/>
    <w:rsid w:val="00AD284C"/>
    <w:rsid w:val="00AE4750"/>
    <w:rsid w:val="00AF0B8F"/>
    <w:rsid w:val="00AF3A3A"/>
    <w:rsid w:val="00AF645D"/>
    <w:rsid w:val="00AF72C5"/>
    <w:rsid w:val="00B31531"/>
    <w:rsid w:val="00B57D6A"/>
    <w:rsid w:val="00B61034"/>
    <w:rsid w:val="00B66B95"/>
    <w:rsid w:val="00B96850"/>
    <w:rsid w:val="00BA3042"/>
    <w:rsid w:val="00BA759D"/>
    <w:rsid w:val="00BD4BFC"/>
    <w:rsid w:val="00BE3781"/>
    <w:rsid w:val="00BE7DA2"/>
    <w:rsid w:val="00BF2561"/>
    <w:rsid w:val="00C019E2"/>
    <w:rsid w:val="00C16B81"/>
    <w:rsid w:val="00C21986"/>
    <w:rsid w:val="00C32AB3"/>
    <w:rsid w:val="00C46B9D"/>
    <w:rsid w:val="00C63DC0"/>
    <w:rsid w:val="00C64C7E"/>
    <w:rsid w:val="00C73EE2"/>
    <w:rsid w:val="00CA4CCF"/>
    <w:rsid w:val="00CB6CB0"/>
    <w:rsid w:val="00CC26BB"/>
    <w:rsid w:val="00CD0F22"/>
    <w:rsid w:val="00CE4A13"/>
    <w:rsid w:val="00CE7723"/>
    <w:rsid w:val="00CF5A63"/>
    <w:rsid w:val="00D10D04"/>
    <w:rsid w:val="00D269B5"/>
    <w:rsid w:val="00D30A7E"/>
    <w:rsid w:val="00D4292B"/>
    <w:rsid w:val="00D5787E"/>
    <w:rsid w:val="00D57F99"/>
    <w:rsid w:val="00D6330D"/>
    <w:rsid w:val="00D7039B"/>
    <w:rsid w:val="00D73E8F"/>
    <w:rsid w:val="00D759C3"/>
    <w:rsid w:val="00D76BF3"/>
    <w:rsid w:val="00D914A4"/>
    <w:rsid w:val="00D94120"/>
    <w:rsid w:val="00DA1A55"/>
    <w:rsid w:val="00DA1FF4"/>
    <w:rsid w:val="00DA5615"/>
    <w:rsid w:val="00DA5935"/>
    <w:rsid w:val="00DD0981"/>
    <w:rsid w:val="00DD2250"/>
    <w:rsid w:val="00DD37D3"/>
    <w:rsid w:val="00DE398D"/>
    <w:rsid w:val="00DE3CD6"/>
    <w:rsid w:val="00DF5F16"/>
    <w:rsid w:val="00DF6D42"/>
    <w:rsid w:val="00E07B0E"/>
    <w:rsid w:val="00E117AD"/>
    <w:rsid w:val="00E123A9"/>
    <w:rsid w:val="00E365F8"/>
    <w:rsid w:val="00E36A71"/>
    <w:rsid w:val="00E42323"/>
    <w:rsid w:val="00E42AAC"/>
    <w:rsid w:val="00E605FB"/>
    <w:rsid w:val="00E748B9"/>
    <w:rsid w:val="00E944CB"/>
    <w:rsid w:val="00EA107A"/>
    <w:rsid w:val="00EA3EC8"/>
    <w:rsid w:val="00EC3ABA"/>
    <w:rsid w:val="00EC5FA2"/>
    <w:rsid w:val="00EC79BD"/>
    <w:rsid w:val="00EE5F56"/>
    <w:rsid w:val="00EF01E8"/>
    <w:rsid w:val="00EF4B54"/>
    <w:rsid w:val="00F005F0"/>
    <w:rsid w:val="00F025E5"/>
    <w:rsid w:val="00F0460D"/>
    <w:rsid w:val="00F04792"/>
    <w:rsid w:val="00F14A48"/>
    <w:rsid w:val="00F17F3C"/>
    <w:rsid w:val="00F4319B"/>
    <w:rsid w:val="00F52F73"/>
    <w:rsid w:val="00F6061F"/>
    <w:rsid w:val="00F66B4B"/>
    <w:rsid w:val="00F74109"/>
    <w:rsid w:val="00F84449"/>
    <w:rsid w:val="00FB2668"/>
    <w:rsid w:val="00FC0BE7"/>
    <w:rsid w:val="00FC3DAB"/>
    <w:rsid w:val="00FF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A3C3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uiPriority w:val="99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Nonformat">
    <w:name w:val="ConsPlusNonformat"/>
    <w:rsid w:val="00E365F8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lk">
    <w:name w:val="blk"/>
    <w:basedOn w:val="a0"/>
    <w:rsid w:val="00BE7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62D6E-495D-48BB-B437-75EBF94CB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user</cp:lastModifiedBy>
  <cp:revision>70</cp:revision>
  <cp:lastPrinted>2026-02-02T06:39:00Z</cp:lastPrinted>
  <dcterms:created xsi:type="dcterms:W3CDTF">2022-09-06T08:03:00Z</dcterms:created>
  <dcterms:modified xsi:type="dcterms:W3CDTF">2026-02-09T07:46:00Z</dcterms:modified>
</cp:coreProperties>
</file>