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30AE" w:rsidRDefault="007630AE" w:rsidP="006C2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0AE" w:rsidRPr="009813F9" w:rsidRDefault="007630AE" w:rsidP="006C2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3F9" w:rsidRPr="00CF39F3" w:rsidRDefault="009813F9" w:rsidP="00981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5EA1DA" wp14:editId="1074215C">
            <wp:extent cx="447675" cy="5715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3F9" w:rsidRPr="00CF39F3" w:rsidRDefault="009813F9" w:rsidP="009813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  <w:lang w:eastAsia="ru-RU"/>
        </w:rPr>
      </w:pPr>
    </w:p>
    <w:p w:rsidR="009813F9" w:rsidRPr="00CF39F3" w:rsidRDefault="00CC2F4C" w:rsidP="009813F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ПРЕДСТАВИТЕЛЬНОЕ </w:t>
      </w:r>
      <w:r w:rsidR="009813F9" w:rsidRPr="00CF3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</w:t>
      </w:r>
    </w:p>
    <w:p w:rsidR="009813F9" w:rsidRPr="00CF39F3" w:rsidRDefault="00CC2F4C" w:rsidP="009813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ШЕКСНИНСКОГО МУНИЦИПАЛЬНОГО </w:t>
      </w:r>
      <w:r w:rsidR="003B4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:rsidR="009813F9" w:rsidRPr="00CF39F3" w:rsidRDefault="009813F9" w:rsidP="009813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3F9" w:rsidRPr="00CF39F3" w:rsidRDefault="009813F9" w:rsidP="00FB11E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Е Н И Е</w:t>
      </w:r>
    </w:p>
    <w:p w:rsidR="00FB11E2" w:rsidRPr="00CF39F3" w:rsidRDefault="00FB11E2" w:rsidP="00FB11E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13F9" w:rsidRPr="00CF39F3" w:rsidRDefault="008A31A6" w:rsidP="008A31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610DB"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4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B477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610DB"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9813F9"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D0F21"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7B25" w:rsidRPr="00CF39F3" w:rsidRDefault="00EA7B25" w:rsidP="00EA7B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F4C" w:rsidRPr="00CF39F3" w:rsidRDefault="009813F9" w:rsidP="0051510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9F3">
        <w:rPr>
          <w:rFonts w:ascii="Times New Roman" w:eastAsia="Times New Roman" w:hAnsi="Times New Roman" w:cs="Times New Roman"/>
          <w:sz w:val="24"/>
          <w:szCs w:val="24"/>
          <w:lang w:eastAsia="ru-RU"/>
        </w:rPr>
        <w:t>п. Шексна</w:t>
      </w:r>
    </w:p>
    <w:p w:rsidR="00FB11E2" w:rsidRPr="00CF39F3" w:rsidRDefault="00FB11E2" w:rsidP="0051510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1E2" w:rsidRPr="00CF39F3" w:rsidRDefault="00FB11E2" w:rsidP="0051510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2AA" w:rsidRPr="00CF39F3" w:rsidRDefault="008232AA" w:rsidP="0051510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2AA" w:rsidRPr="00CF39F3" w:rsidRDefault="009813F9" w:rsidP="00B14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О </w:t>
      </w:r>
      <w:r w:rsidR="00B14153" w:rsidRPr="00CF39F3">
        <w:rPr>
          <w:rFonts w:ascii="Times New Roman" w:hAnsi="Times New Roman" w:cs="Times New Roman"/>
          <w:sz w:val="28"/>
          <w:szCs w:val="28"/>
        </w:rPr>
        <w:t>порядке ведения реестра</w:t>
      </w:r>
      <w:r w:rsidR="008232AA" w:rsidRPr="00CF39F3">
        <w:rPr>
          <w:rFonts w:ascii="Times New Roman" w:hAnsi="Times New Roman" w:cs="Times New Roman"/>
          <w:sz w:val="28"/>
          <w:szCs w:val="28"/>
        </w:rPr>
        <w:t xml:space="preserve"> муниципальных</w:t>
      </w:r>
    </w:p>
    <w:p w:rsidR="008232AA" w:rsidRPr="00CF39F3" w:rsidRDefault="008232AA" w:rsidP="00B14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с</w:t>
      </w:r>
      <w:r w:rsidR="00B14153" w:rsidRPr="00CF39F3">
        <w:rPr>
          <w:rFonts w:ascii="Times New Roman" w:hAnsi="Times New Roman" w:cs="Times New Roman"/>
          <w:sz w:val="28"/>
          <w:szCs w:val="28"/>
        </w:rPr>
        <w:t>лужащих</w:t>
      </w:r>
      <w:r w:rsidRPr="00CF39F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</w:p>
    <w:p w:rsidR="008232AA" w:rsidRPr="00CF39F3" w:rsidRDefault="008232AA" w:rsidP="00B14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 w:rsidR="00C15D0E">
        <w:rPr>
          <w:rFonts w:ascii="Times New Roman" w:hAnsi="Times New Roman" w:cs="Times New Roman"/>
          <w:sz w:val="28"/>
          <w:szCs w:val="28"/>
        </w:rPr>
        <w:t>округа</w:t>
      </w:r>
    </w:p>
    <w:p w:rsidR="00852E5C" w:rsidRPr="00CF39F3" w:rsidRDefault="00852E5C" w:rsidP="00852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E5C" w:rsidRPr="00CF39F3" w:rsidRDefault="009813F9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В соответствии с</w:t>
      </w:r>
      <w:r w:rsidR="00FA4E02" w:rsidRPr="00CF39F3">
        <w:rPr>
          <w:rFonts w:ascii="Times New Roman" w:hAnsi="Times New Roman" w:cs="Times New Roman"/>
          <w:sz w:val="28"/>
          <w:szCs w:val="28"/>
        </w:rPr>
        <w:t xml:space="preserve"> </w:t>
      </w:r>
      <w:r w:rsidR="00B14153" w:rsidRPr="00CF39F3">
        <w:rPr>
          <w:rFonts w:ascii="Times New Roman" w:hAnsi="Times New Roman" w:cs="Times New Roman"/>
          <w:sz w:val="28"/>
          <w:szCs w:val="28"/>
        </w:rPr>
        <w:t>пунктом 6 статьи 28, частью 4 статьи 31 Федерального закона от 02 марта 2007 года № 25-ФЗ «О муниципальной службе в Российской Федерации»</w:t>
      </w:r>
      <w:r w:rsidRPr="00CF39F3">
        <w:rPr>
          <w:rFonts w:ascii="Times New Roman" w:hAnsi="Times New Roman" w:cs="Times New Roman"/>
          <w:sz w:val="28"/>
          <w:szCs w:val="28"/>
        </w:rPr>
        <w:t>, руководствуясь статьей 2</w:t>
      </w:r>
      <w:r w:rsidR="003B4770">
        <w:rPr>
          <w:rFonts w:ascii="Times New Roman" w:hAnsi="Times New Roman" w:cs="Times New Roman"/>
          <w:sz w:val="28"/>
          <w:szCs w:val="28"/>
        </w:rPr>
        <w:t>4</w:t>
      </w:r>
      <w:r w:rsidRPr="00CF39F3">
        <w:rPr>
          <w:rFonts w:ascii="Times New Roman" w:hAnsi="Times New Roman" w:cs="Times New Roman"/>
          <w:sz w:val="28"/>
          <w:szCs w:val="28"/>
        </w:rPr>
        <w:t xml:space="preserve"> Устава Шекснинского муниципального </w:t>
      </w:r>
      <w:r w:rsidR="003B4770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, Представительное Собрание Шекснинского муниципального </w:t>
      </w:r>
      <w:r w:rsidR="003B4770">
        <w:rPr>
          <w:rFonts w:ascii="Times New Roman" w:hAnsi="Times New Roman" w:cs="Times New Roman"/>
          <w:sz w:val="28"/>
          <w:szCs w:val="28"/>
        </w:rPr>
        <w:t>округа</w:t>
      </w:r>
    </w:p>
    <w:p w:rsidR="00852E5C" w:rsidRPr="00CF39F3" w:rsidRDefault="009813F9" w:rsidP="00315D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9F3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FA4E02" w:rsidRDefault="00B14153" w:rsidP="00B14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прилагаемый Порядок ведения реестра муниципальных служащих о</w:t>
      </w:r>
      <w:r w:rsidR="008232AA"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рганов местного самоуправления </w:t>
      </w:r>
      <w:r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Шекснинского муниципальног</w:t>
      </w:r>
      <w:r w:rsidR="003B4770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округа</w:t>
      </w:r>
      <w:r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5D0E" w:rsidRPr="00CF39F3" w:rsidRDefault="00C15D0E" w:rsidP="00B14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 Признать утратившим силу решение Представительного Собрания Шекснинского муниципального района от 24.12.2020 года № 135 «О порядке ведения реестра муниципальных служащих органов местного самоуправления Шекснинского муниципального района».</w:t>
      </w:r>
    </w:p>
    <w:p w:rsidR="00AC2F6A" w:rsidRPr="00CF39F3" w:rsidRDefault="00C15D0E" w:rsidP="005151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5D7F" w:rsidRPr="00CF39F3">
        <w:rPr>
          <w:rFonts w:ascii="Times New Roman" w:hAnsi="Times New Roman" w:cs="Times New Roman"/>
          <w:sz w:val="28"/>
          <w:szCs w:val="28"/>
        </w:rPr>
        <w:t xml:space="preserve">. </w:t>
      </w:r>
      <w:r w:rsidR="00852E5C" w:rsidRPr="00CF39F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</w:t>
      </w:r>
      <w:r w:rsidR="00B14153" w:rsidRPr="00CF39F3">
        <w:rPr>
          <w:rFonts w:ascii="Times New Roman" w:hAnsi="Times New Roman" w:cs="Times New Roman"/>
          <w:sz w:val="28"/>
          <w:szCs w:val="28"/>
        </w:rPr>
        <w:t xml:space="preserve">силу </w:t>
      </w:r>
      <w:r w:rsidR="00523F80" w:rsidRPr="00CF39F3">
        <w:rPr>
          <w:rFonts w:ascii="Times New Roman" w:hAnsi="Times New Roman" w:cs="Times New Roman"/>
          <w:sz w:val="28"/>
          <w:szCs w:val="28"/>
        </w:rPr>
        <w:t>с</w:t>
      </w:r>
      <w:r w:rsidR="003B4770">
        <w:rPr>
          <w:rFonts w:ascii="Times New Roman" w:hAnsi="Times New Roman" w:cs="Times New Roman"/>
          <w:sz w:val="28"/>
          <w:szCs w:val="28"/>
        </w:rPr>
        <w:t xml:space="preserve">о дня его принятия, распространяется на правоотношения, возникшие с 01.01.2026 </w:t>
      </w:r>
      <w:r>
        <w:rPr>
          <w:rFonts w:ascii="Times New Roman" w:hAnsi="Times New Roman" w:cs="Times New Roman"/>
          <w:sz w:val="28"/>
          <w:szCs w:val="28"/>
        </w:rPr>
        <w:t>года,</w:t>
      </w:r>
      <w:r w:rsidR="00B14153" w:rsidRPr="00CF39F3">
        <w:rPr>
          <w:rFonts w:ascii="Times New Roman" w:hAnsi="Times New Roman" w:cs="Times New Roman"/>
          <w:sz w:val="28"/>
          <w:szCs w:val="28"/>
        </w:rPr>
        <w:t xml:space="preserve"> и</w:t>
      </w:r>
      <w:r w:rsidR="00852E5C" w:rsidRPr="00CF39F3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</w:t>
      </w:r>
      <w:r w:rsidR="000B66B6" w:rsidRPr="00CF39F3">
        <w:rPr>
          <w:rFonts w:ascii="Times New Roman" w:hAnsi="Times New Roman" w:cs="Times New Roman"/>
          <w:sz w:val="28"/>
          <w:szCs w:val="28"/>
        </w:rPr>
        <w:t>Ш</w:t>
      </w:r>
      <w:r w:rsidR="00852E5C" w:rsidRPr="00CF39F3">
        <w:rPr>
          <w:rFonts w:ascii="Times New Roman" w:hAnsi="Times New Roman" w:cs="Times New Roman"/>
          <w:sz w:val="28"/>
          <w:szCs w:val="28"/>
        </w:rPr>
        <w:t xml:space="preserve">екснинского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852E5C" w:rsidRPr="00CF39F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515102" w:rsidRDefault="00515102" w:rsidP="003B47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70" w:rsidRDefault="003B4770" w:rsidP="003B47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70" w:rsidRDefault="003B4770" w:rsidP="003B47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70" w:rsidRDefault="003B4770" w:rsidP="003B47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Представительного Собрания </w:t>
      </w:r>
    </w:p>
    <w:p w:rsidR="003B4770" w:rsidRDefault="003B4770" w:rsidP="003B47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В. В. Кузнецов</w:t>
      </w:r>
    </w:p>
    <w:p w:rsidR="00BB66A6" w:rsidRPr="00CF39F3" w:rsidRDefault="00BB66A6" w:rsidP="003B477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153" w:rsidRPr="00CF39F3" w:rsidRDefault="00B14153" w:rsidP="0051510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5C" w:rsidRPr="00CF39F3" w:rsidRDefault="00AC2F6A" w:rsidP="00852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Глава Шекснинского муниципального </w:t>
      </w:r>
      <w:r w:rsidR="003B4770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418E4" w:rsidRPr="00CF39F3">
        <w:rPr>
          <w:rFonts w:ascii="Times New Roman" w:hAnsi="Times New Roman" w:cs="Times New Roman"/>
          <w:sz w:val="28"/>
          <w:szCs w:val="28"/>
        </w:rPr>
        <w:t xml:space="preserve">  </w:t>
      </w:r>
      <w:r w:rsidR="003B4770">
        <w:rPr>
          <w:rFonts w:ascii="Times New Roman" w:hAnsi="Times New Roman" w:cs="Times New Roman"/>
          <w:sz w:val="28"/>
          <w:szCs w:val="28"/>
        </w:rPr>
        <w:t>Д. А. Кузьмин</w:t>
      </w:r>
    </w:p>
    <w:p w:rsidR="00B14153" w:rsidRPr="00CF39F3" w:rsidRDefault="00B14153" w:rsidP="00852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770" w:rsidRDefault="003B4770" w:rsidP="003B4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6A6" w:rsidRPr="00CF39F3" w:rsidRDefault="00BB66A6" w:rsidP="003B4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153" w:rsidRPr="00CF39F3" w:rsidRDefault="00B14153" w:rsidP="008418E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B14153" w:rsidRPr="00CF39F3" w:rsidRDefault="008418E4" w:rsidP="008418E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решению </w:t>
      </w:r>
      <w:r w:rsidR="00B14153"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Представительного</w:t>
      </w:r>
    </w:p>
    <w:p w:rsidR="008418E4" w:rsidRPr="00CF39F3" w:rsidRDefault="008418E4" w:rsidP="008418E4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B14153"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обрани</w:t>
      </w: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Шекснинского</w:t>
      </w:r>
    </w:p>
    <w:p w:rsidR="00B14153" w:rsidRPr="00CF39F3" w:rsidRDefault="00B14153" w:rsidP="008418E4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</w:t>
      </w:r>
      <w:r w:rsidR="003B4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округа</w:t>
      </w:r>
    </w:p>
    <w:p w:rsidR="00B14153" w:rsidRPr="00CF39F3" w:rsidRDefault="00B14153" w:rsidP="008418E4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3B4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____________2026 </w:t>
      </w: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года №</w:t>
      </w:r>
      <w:r w:rsidR="007D7A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B4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</w:t>
      </w:r>
    </w:p>
    <w:p w:rsidR="00B14153" w:rsidRPr="00CF39F3" w:rsidRDefault="00B14153" w:rsidP="00B14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153" w:rsidRPr="00CF39F3" w:rsidRDefault="00B14153" w:rsidP="00B14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153" w:rsidRPr="00CF39F3" w:rsidRDefault="00B14153" w:rsidP="00B14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B14153" w:rsidRPr="00CF39F3" w:rsidRDefault="00B14153" w:rsidP="0082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ведения реестра муниципальных служащих органов местного самоуправления Шекснинского муниципального </w:t>
      </w:r>
      <w:r w:rsidR="003B4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</w:p>
    <w:p w:rsidR="00B14153" w:rsidRPr="00CF39F3" w:rsidRDefault="00B14153" w:rsidP="00B1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1. Настоящий Порядок в соответствии со статьей </w:t>
      </w:r>
      <w:r w:rsidRPr="00CF3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 Федерального закона от 02 марта 2007 № 25-ФЗ «О муниципальной службе в Российской Федерации» </w:t>
      </w:r>
      <w:r w:rsidRPr="00CF39F3">
        <w:rPr>
          <w:rFonts w:ascii="Times New Roman" w:hAnsi="Times New Roman" w:cs="Times New Roman"/>
          <w:sz w:val="28"/>
          <w:szCs w:val="28"/>
        </w:rPr>
        <w:t xml:space="preserve">определяет процедуру ведения реестра муниципальных служащих органов местного самоуправления Шекснинского муниципального </w:t>
      </w:r>
      <w:r w:rsidR="003B4770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 (далее – Реестр).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2. Реестр представляет собой перечень сведений о муниципальных служащих, замещающих должности муниципальной службы в органах местного самоуправления Шекснинского муниципального</w:t>
      </w:r>
      <w:r w:rsidR="003B4770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CF39F3">
        <w:rPr>
          <w:rFonts w:ascii="Times New Roman" w:hAnsi="Times New Roman" w:cs="Times New Roman"/>
          <w:sz w:val="28"/>
          <w:szCs w:val="28"/>
        </w:rPr>
        <w:t xml:space="preserve">(далее – муниципальный служащий).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3. Реестр состоит из разделов, соответствующих числу органов местного самоуправления Шекснинского муниципального</w:t>
      </w:r>
      <w:r w:rsidR="003B477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, в которых образованы должности муниципальной службы. </w:t>
      </w:r>
    </w:p>
    <w:p w:rsidR="00B14153" w:rsidRPr="00CF39F3" w:rsidRDefault="00B14153" w:rsidP="003B4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4. Каждый раздел Реестра состоит из подразделов, соответствующих группам должностей муниципальной службы в соответствующем органе местного самоуправления Шекснинского муниципального </w:t>
      </w:r>
      <w:r w:rsidR="003B4770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5. В каждый подраздел Реестра включаются следующие сведения: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1) индивидуальный (порядковый) номер записи;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2) фамилия, имя, отчество (последнее – при наличии) муниципального служащего;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3) дата рождения муниципального служащего;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4) наименование замещаемой должности муниципальной службы;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5) дата поступления на муниципальную службу; </w:t>
      </w:r>
    </w:p>
    <w:p w:rsidR="00B14153" w:rsidRPr="00CF39F3" w:rsidRDefault="00210060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6</w:t>
      </w:r>
      <w:r w:rsidR="00B14153" w:rsidRPr="00CF39F3">
        <w:rPr>
          <w:rFonts w:ascii="Times New Roman" w:hAnsi="Times New Roman" w:cs="Times New Roman"/>
          <w:sz w:val="28"/>
          <w:szCs w:val="28"/>
        </w:rPr>
        <w:t>) стаж муниципальной службы на дату поступления муниципального служащего на муниципальную службу;</w:t>
      </w:r>
    </w:p>
    <w:p w:rsidR="00B14153" w:rsidRPr="00CF39F3" w:rsidRDefault="00210060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7</w:t>
      </w:r>
      <w:r w:rsidR="00B14153" w:rsidRPr="00CF39F3">
        <w:rPr>
          <w:rFonts w:ascii="Times New Roman" w:hAnsi="Times New Roman" w:cs="Times New Roman"/>
          <w:sz w:val="28"/>
          <w:szCs w:val="28"/>
        </w:rPr>
        <w:t xml:space="preserve">) сведения о профессиональном образовании муниципального служащего (уровень профессионального образования, наименование и год окончания </w:t>
      </w:r>
      <w:r w:rsidR="008418E4" w:rsidRPr="00CF39F3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B14153" w:rsidRPr="00CF39F3">
        <w:rPr>
          <w:rFonts w:ascii="Times New Roman" w:hAnsi="Times New Roman" w:cs="Times New Roman"/>
          <w:sz w:val="28"/>
          <w:szCs w:val="28"/>
        </w:rPr>
        <w:t xml:space="preserve">организации, специальность, направление подготовки по диплому); </w:t>
      </w:r>
    </w:p>
    <w:p w:rsidR="00B14153" w:rsidRPr="00CF39F3" w:rsidRDefault="00210060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8</w:t>
      </w:r>
      <w:r w:rsidR="00B14153" w:rsidRPr="00CF39F3">
        <w:rPr>
          <w:rFonts w:ascii="Times New Roman" w:hAnsi="Times New Roman" w:cs="Times New Roman"/>
          <w:sz w:val="28"/>
          <w:szCs w:val="28"/>
        </w:rPr>
        <w:t xml:space="preserve">) сведения о получении муниципальным служащим дополнительного профессионального образования; </w:t>
      </w:r>
    </w:p>
    <w:p w:rsidR="00B14153" w:rsidRPr="00CF39F3" w:rsidRDefault="00210060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9</w:t>
      </w:r>
      <w:r w:rsidR="00B14153" w:rsidRPr="00CF39F3">
        <w:rPr>
          <w:rFonts w:ascii="Times New Roman" w:hAnsi="Times New Roman" w:cs="Times New Roman"/>
          <w:sz w:val="28"/>
          <w:szCs w:val="28"/>
        </w:rPr>
        <w:t>) дата проведения последней аттестации муниципального служащего, решение аттестационной комиссии органа местного самоуправления</w:t>
      </w:r>
      <w:r w:rsidR="00D0656C" w:rsidRPr="00CF39F3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</w:t>
      </w:r>
      <w:r w:rsidR="00C573EC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>.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lastRenderedPageBreak/>
        <w:t>6. Реестр ведется на основе сведений из личных дел муниципальных служащих по форме согласно приложению 1 к настоящему Порядку.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7. Порядок ведения Реестра включает в себя следующие процедуры: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1) сбор и включение в Реестр сведений о муниципальных служащих;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2) внесение в Реестр изменений и дополнений в соответствии с изменениями в кадровом составе муниципальных служащих;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3) архивирование сведений об исключенных из Реестра муниципальных служащих.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8. Формирование и ведение Реестра осуществляется </w:t>
      </w:r>
      <w:r w:rsidR="00D0656C" w:rsidRPr="00CF39F3">
        <w:rPr>
          <w:rFonts w:ascii="Times New Roman" w:hAnsi="Times New Roman" w:cs="Times New Roman"/>
          <w:sz w:val="28"/>
          <w:szCs w:val="28"/>
        </w:rPr>
        <w:t xml:space="preserve">управлением правовой и кадровой работы администрации Шекснинского муниципального </w:t>
      </w:r>
      <w:r w:rsidR="00C573EC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>, на основе данных, пол</w:t>
      </w:r>
      <w:r w:rsidR="006E767C" w:rsidRPr="00CF39F3">
        <w:rPr>
          <w:rFonts w:ascii="Times New Roman" w:hAnsi="Times New Roman" w:cs="Times New Roman"/>
          <w:sz w:val="28"/>
          <w:szCs w:val="28"/>
        </w:rPr>
        <w:t xml:space="preserve">ученных уполномоченным органом </w:t>
      </w:r>
      <w:r w:rsidRPr="00CF39F3">
        <w:rPr>
          <w:rFonts w:ascii="Times New Roman" w:hAnsi="Times New Roman" w:cs="Times New Roman"/>
          <w:sz w:val="28"/>
          <w:szCs w:val="28"/>
        </w:rPr>
        <w:t>непосредственно или поступающих в уполномоченный орган от должностных лиц органов местного самоуправления</w:t>
      </w:r>
      <w:r w:rsidR="00D0656C" w:rsidRPr="00CF39F3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</w:t>
      </w:r>
      <w:r w:rsidR="00C573EC">
        <w:rPr>
          <w:rFonts w:ascii="Times New Roman" w:hAnsi="Times New Roman" w:cs="Times New Roman"/>
          <w:sz w:val="28"/>
          <w:szCs w:val="28"/>
        </w:rPr>
        <w:t>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 (далее – кадровые подразделения).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9. Кадровые подразделения обязаны представлять в уполномоченный орган актуальную информацию для внесения в Реестр не позднее 5 рабочих дней со дня поступления к ним сведений о муниципальных служащих, требующих включения или внесения изменений или дополнений в Реестр.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Соответствующая информация представляются кадровыми подразделениями в уполномоченный орган в электронном и бумажном виде с сопроводительным письмом, подписанным руководителем органа местного самоуправления</w:t>
      </w:r>
      <w:r w:rsidR="00D0656C" w:rsidRPr="00CF39F3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</w:t>
      </w:r>
      <w:r w:rsidR="00C573EC">
        <w:rPr>
          <w:rFonts w:ascii="Times New Roman" w:hAnsi="Times New Roman" w:cs="Times New Roman"/>
          <w:sz w:val="28"/>
          <w:szCs w:val="28"/>
        </w:rPr>
        <w:t>округа</w:t>
      </w:r>
      <w:r w:rsidR="00D0656C" w:rsidRPr="00CF39F3">
        <w:rPr>
          <w:rFonts w:ascii="Times New Roman" w:hAnsi="Times New Roman" w:cs="Times New Roman"/>
          <w:sz w:val="28"/>
          <w:szCs w:val="28"/>
        </w:rPr>
        <w:t>.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10. Формирование и ведение Реестра осуществляется уполномоченным органом в электронном виде.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210060" w:rsidRPr="00CF39F3">
        <w:rPr>
          <w:rFonts w:ascii="Times New Roman" w:hAnsi="Times New Roman" w:cs="Times New Roman"/>
          <w:sz w:val="28"/>
          <w:szCs w:val="28"/>
        </w:rPr>
        <w:t>один раз</w:t>
      </w:r>
      <w:r w:rsidRPr="00CF39F3">
        <w:rPr>
          <w:rFonts w:ascii="Times New Roman" w:hAnsi="Times New Roman" w:cs="Times New Roman"/>
          <w:sz w:val="28"/>
          <w:szCs w:val="28"/>
        </w:rPr>
        <w:t xml:space="preserve"> в год по состоянию на 1 </w:t>
      </w:r>
      <w:r w:rsidR="00C15D0E" w:rsidRPr="00CF39F3">
        <w:rPr>
          <w:rFonts w:ascii="Times New Roman" w:hAnsi="Times New Roman" w:cs="Times New Roman"/>
          <w:sz w:val="28"/>
          <w:szCs w:val="28"/>
        </w:rPr>
        <w:t>января с</w:t>
      </w:r>
      <w:r w:rsidRPr="00CF39F3">
        <w:rPr>
          <w:rFonts w:ascii="Times New Roman" w:hAnsi="Times New Roman" w:cs="Times New Roman"/>
          <w:sz w:val="28"/>
          <w:szCs w:val="28"/>
        </w:rPr>
        <w:t xml:space="preserve"> учетом изменений и дополнений, внесенных в него в течение предыдущего календарного года, составляется уполномоченным органом на бумажном носителе и не позднее 1 феврал</w:t>
      </w:r>
      <w:r w:rsidR="00210060" w:rsidRPr="00CF39F3">
        <w:rPr>
          <w:rFonts w:ascii="Times New Roman" w:hAnsi="Times New Roman" w:cs="Times New Roman"/>
          <w:sz w:val="28"/>
          <w:szCs w:val="28"/>
        </w:rPr>
        <w:t>я</w:t>
      </w:r>
      <w:r w:rsidR="008418E4" w:rsidRPr="00CF39F3">
        <w:rPr>
          <w:rFonts w:ascii="Times New Roman" w:hAnsi="Times New Roman" w:cs="Times New Roman"/>
          <w:sz w:val="28"/>
          <w:szCs w:val="28"/>
        </w:rPr>
        <w:t xml:space="preserve">, </w:t>
      </w:r>
      <w:r w:rsidRPr="00CF39F3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C573EC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8418E4" w:rsidRPr="00CF39F3">
        <w:rPr>
          <w:rFonts w:ascii="Times New Roman" w:hAnsi="Times New Roman" w:cs="Times New Roman"/>
          <w:sz w:val="28"/>
          <w:szCs w:val="28"/>
        </w:rPr>
        <w:t>Шекснинского муниципального</w:t>
      </w:r>
      <w:r w:rsidR="00C573E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F39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11. Включение сведений о муниципальном служащем в Реестр либо изменение и дополнение сведений о муниципальном служащем в Реестре осуществляется уполномоченным органом в течение 3 рабочих дней со дня поступления в уполномоченный орган сведений о муниципальном служащем, требующих включения или внесения изменений и дополнений в Реестр.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12. Исключение муниципального служащего из Реестра осуществляется уполномоченным органом: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1) в день увольнения с должности муниципальной службы;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2) в день, следующий за днем смерти (гибели) муниципального служащего;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3) в день, следующий за днем вступления в законную силу решения суда о признании муниципального служащего безвестно отсутствующим или объявление его умершим. 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13. Сведения об исключенных из Реестра муниципальных служащих подлежат архивированию уполномоченным органом в день исключения муниципального служащего из Реестра отдельным документом в электронном </w:t>
      </w:r>
      <w:r w:rsidRPr="00CF39F3">
        <w:rPr>
          <w:rFonts w:ascii="Times New Roman" w:hAnsi="Times New Roman" w:cs="Times New Roman"/>
          <w:sz w:val="28"/>
          <w:szCs w:val="28"/>
        </w:rPr>
        <w:lastRenderedPageBreak/>
        <w:t>виде с названием «Муниципальные служащие, исключенные из Реестра» и хр</w:t>
      </w:r>
      <w:r w:rsidR="00191BF2" w:rsidRPr="00CF39F3">
        <w:rPr>
          <w:rFonts w:ascii="Times New Roman" w:hAnsi="Times New Roman" w:cs="Times New Roman"/>
          <w:sz w:val="28"/>
          <w:szCs w:val="28"/>
        </w:rPr>
        <w:t xml:space="preserve">анятся в уполномоченном органе </w:t>
      </w:r>
      <w:r w:rsidR="008418E4" w:rsidRPr="00CF39F3">
        <w:rPr>
          <w:rFonts w:ascii="Times New Roman" w:hAnsi="Times New Roman" w:cs="Times New Roman"/>
          <w:sz w:val="28"/>
          <w:szCs w:val="28"/>
        </w:rPr>
        <w:t>в течение 10 лет.</w:t>
      </w:r>
    </w:p>
    <w:p w:rsidR="00B14153" w:rsidRPr="00CF39F3" w:rsidRDefault="00B14153" w:rsidP="00B14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14. Сведения, включаемые в Реестр, относятся к информации конфиденциального характера. Обработка, передача, распространение и хранение сведений, содержащихся в Реестре, осуществляется в соответствии с действующим законодательством. </w:t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eastAsia="Times New Roman" w:hAnsi="Times New Roman" w:cs="Times New Roman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right"/>
        <w:rPr>
          <w:rFonts w:ascii="Times New Roman" w:eastAsia="Times New Roman" w:hAnsi="Times New Roman" w:cs="Times New Roman"/>
          <w:lang w:eastAsia="ru-RU"/>
        </w:rPr>
        <w:sectPr w:rsidR="00B14153" w:rsidRPr="00CF39F3" w:rsidSect="003B4770">
          <w:headerReference w:type="default" r:id="rId9"/>
          <w:type w:val="continuous"/>
          <w:pgSz w:w="11906" w:h="16838"/>
          <w:pgMar w:top="567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right"/>
        <w:rPr>
          <w:rFonts w:ascii="Times New Roman" w:eastAsia="Times New Roman" w:hAnsi="Times New Roman" w:cs="Times New Roman"/>
          <w:lang w:eastAsia="ru-RU"/>
        </w:rPr>
      </w:pPr>
      <w:r w:rsidRPr="00CF39F3">
        <w:rPr>
          <w:rFonts w:ascii="Times New Roman" w:eastAsia="Times New Roman" w:hAnsi="Times New Roman" w:cs="Times New Roman"/>
          <w:lang w:eastAsia="ru-RU"/>
        </w:rPr>
        <w:lastRenderedPageBreak/>
        <w:t>Приложение 1</w:t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lang w:eastAsia="ru-RU"/>
        </w:rPr>
        <w:t>к Порядку ведения реестра</w:t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lang w:eastAsia="ru-RU"/>
        </w:rPr>
        <w:t>муниципальных служащих</w:t>
      </w:r>
    </w:p>
    <w:p w:rsidR="00B14153" w:rsidRPr="00CF39F3" w:rsidRDefault="008418E4" w:rsidP="00B14153">
      <w:pPr>
        <w:widowControl w:val="0"/>
        <w:autoSpaceDE w:val="0"/>
        <w:autoSpaceDN w:val="0"/>
        <w:adjustRightInd w:val="0"/>
        <w:spacing w:after="0" w:line="240" w:lineRule="auto"/>
        <w:ind w:firstLine="6379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Шекснинского муниципального </w:t>
      </w:r>
      <w:r w:rsidR="00C15D0E">
        <w:rPr>
          <w:rFonts w:ascii="Times New Roman" w:eastAsia="Times New Roman" w:hAnsi="Times New Roman" w:cs="Times New Roman"/>
          <w:bCs/>
          <w:color w:val="000000"/>
          <w:lang w:eastAsia="ru-RU"/>
        </w:rPr>
        <w:t>округа</w:t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Реестр муниципальных служащих </w:t>
      </w:r>
      <w:r w:rsidRPr="00CF39F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муниципального образования</w:t>
      </w:r>
      <w:r w:rsidRPr="00CF39F3">
        <w:rPr>
          <w:rStyle w:val="a8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1"/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Раздел 1. Муниципальные служащие, замещающие должности муниципальной службы в аппарате </w:t>
      </w:r>
      <w:r w:rsidRPr="00CF39F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наименование представительного органа муниципального образования в соответствии с Уставом муниципального образования</w:t>
      </w: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 наличии должностей муниципальной службы)</w:t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39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Подраздел _____ (высшие, главные, ведущие, старшие и младшие) должности муниципальной службы</w:t>
      </w:r>
      <w:r w:rsidRPr="00CF39F3">
        <w:rPr>
          <w:rStyle w:val="a8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2"/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90"/>
        <w:gridCol w:w="1672"/>
        <w:gridCol w:w="1672"/>
        <w:gridCol w:w="1596"/>
        <w:gridCol w:w="1639"/>
        <w:gridCol w:w="1672"/>
        <w:gridCol w:w="1932"/>
        <w:gridCol w:w="1932"/>
        <w:gridCol w:w="1672"/>
      </w:tblGrid>
      <w:tr w:rsidR="00B14153" w:rsidRPr="00CF39F3" w:rsidTr="008418E4">
        <w:tc>
          <w:tcPr>
            <w:tcW w:w="453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54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>Фамилия, имя, отчество (</w:t>
            </w:r>
            <w:proofErr w:type="gramStart"/>
            <w:r w:rsidRPr="00CF39F3">
              <w:rPr>
                <w:rFonts w:ascii="Times New Roman" w:hAnsi="Times New Roman" w:cs="Times New Roman"/>
              </w:rPr>
              <w:t>послед- нее</w:t>
            </w:r>
            <w:proofErr w:type="gramEnd"/>
            <w:r w:rsidRPr="00CF39F3">
              <w:rPr>
                <w:rFonts w:ascii="Times New Roman" w:hAnsi="Times New Roman" w:cs="Times New Roman"/>
              </w:rPr>
              <w:t xml:space="preserve"> </w:t>
            </w:r>
            <w:r w:rsidR="00DC32C1">
              <w:rPr>
                <w:rFonts w:ascii="Times New Roman" w:hAnsi="Times New Roman" w:cs="Times New Roman"/>
              </w:rPr>
              <w:t xml:space="preserve">– при наличии) муниципального </w:t>
            </w:r>
            <w:r w:rsidRPr="00CF39F3">
              <w:rPr>
                <w:rFonts w:ascii="Times New Roman" w:hAnsi="Times New Roman" w:cs="Times New Roman"/>
              </w:rPr>
              <w:t>служащего</w:t>
            </w:r>
          </w:p>
        </w:tc>
        <w:tc>
          <w:tcPr>
            <w:tcW w:w="455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 xml:space="preserve">Дата рождения </w:t>
            </w:r>
            <w:r w:rsidR="00DC32C1">
              <w:rPr>
                <w:rFonts w:ascii="Times New Roman" w:hAnsi="Times New Roman" w:cs="Times New Roman"/>
              </w:rPr>
              <w:t>муници</w:t>
            </w:r>
            <w:r w:rsidRPr="00CF39F3">
              <w:rPr>
                <w:rFonts w:ascii="Times New Roman" w:hAnsi="Times New Roman" w:cs="Times New Roman"/>
              </w:rPr>
              <w:t>пального служащего</w:t>
            </w:r>
          </w:p>
        </w:tc>
        <w:tc>
          <w:tcPr>
            <w:tcW w:w="594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 xml:space="preserve">Наименование замещаемой должности муниципальной службы </w:t>
            </w:r>
          </w:p>
        </w:tc>
        <w:tc>
          <w:tcPr>
            <w:tcW w:w="486" w:type="pct"/>
          </w:tcPr>
          <w:p w:rsidR="00B14153" w:rsidRPr="00CF39F3" w:rsidRDefault="00DC32C1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Дата поступления на муници</w:t>
            </w:r>
            <w:r w:rsidR="00B14153" w:rsidRPr="00CF39F3">
              <w:rPr>
                <w:rFonts w:ascii="Times New Roman" w:hAnsi="Times New Roman" w:cs="Times New Roman"/>
              </w:rPr>
              <w:t>пальную службу</w:t>
            </w:r>
          </w:p>
        </w:tc>
        <w:tc>
          <w:tcPr>
            <w:tcW w:w="617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>Стаж работы по специальности, направлению подготовки; стаж муниципальной службы на дату поступления муниципального служащего на муниципальную службу</w:t>
            </w:r>
          </w:p>
        </w:tc>
        <w:tc>
          <w:tcPr>
            <w:tcW w:w="714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>Сведения о профессиональном образовании муниципального служащего (уровень профессионального образования, наименование и год окончания образовательной организации, специальность, направление подготовки по диплому)</w:t>
            </w:r>
          </w:p>
        </w:tc>
        <w:tc>
          <w:tcPr>
            <w:tcW w:w="609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>Сведения о получении мун</w:t>
            </w:r>
            <w:r w:rsidR="00DC32C1">
              <w:rPr>
                <w:rFonts w:ascii="Times New Roman" w:hAnsi="Times New Roman" w:cs="Times New Roman"/>
              </w:rPr>
              <w:t>иципальным служащим дополнительного профессио</w:t>
            </w:r>
            <w:r w:rsidRPr="00CF39F3">
              <w:rPr>
                <w:rFonts w:ascii="Times New Roman" w:hAnsi="Times New Roman" w:cs="Times New Roman"/>
              </w:rPr>
              <w:t>нального образования</w:t>
            </w:r>
          </w:p>
        </w:tc>
        <w:tc>
          <w:tcPr>
            <w:tcW w:w="617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</w:rPr>
            </w:pPr>
            <w:r w:rsidRPr="00CF39F3">
              <w:rPr>
                <w:rFonts w:ascii="Times New Roman" w:hAnsi="Times New Roman" w:cs="Times New Roman"/>
              </w:rPr>
              <w:t>Дата проведения последней аттестации муниципального служащего, решение аттестационной комиссии</w:t>
            </w:r>
          </w:p>
        </w:tc>
      </w:tr>
      <w:tr w:rsidR="00B14153" w:rsidRPr="00CF39F3" w:rsidTr="008418E4">
        <w:tc>
          <w:tcPr>
            <w:tcW w:w="453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4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6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7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4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09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17" w:type="pct"/>
          </w:tcPr>
          <w:p w:rsidR="00B14153" w:rsidRPr="00CF39F3" w:rsidRDefault="00B14153" w:rsidP="00B14153">
            <w:pPr>
              <w:keepNext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9F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B14153" w:rsidRPr="00CF39F3" w:rsidTr="008418E4">
        <w:tc>
          <w:tcPr>
            <w:tcW w:w="453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4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6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7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4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7" w:type="pct"/>
          </w:tcPr>
          <w:p w:rsidR="00B14153" w:rsidRPr="00CF39F3" w:rsidRDefault="00B14153" w:rsidP="00B141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14153" w:rsidRPr="00CF39F3" w:rsidRDefault="00B14153" w:rsidP="00B14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Раздел 2. Муниципальные служащие, замещающие должности муниципальной службы в администрации </w:t>
      </w:r>
      <w:r w:rsidRPr="00CF39F3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i/>
          <w:sz w:val="28"/>
          <w:szCs w:val="28"/>
        </w:rPr>
        <w:t>……………………</w:t>
      </w: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Раздел 3. Муниципальные служащие, замещающие должности муниципальной службы в </w:t>
      </w:r>
      <w:r w:rsidRPr="00CF39F3">
        <w:rPr>
          <w:rFonts w:ascii="Times New Roman" w:hAnsi="Times New Roman" w:cs="Times New Roman"/>
          <w:i/>
          <w:sz w:val="28"/>
          <w:szCs w:val="28"/>
        </w:rPr>
        <w:t>наименование контрольно-счетного органа муниципального образования в соответствии с Уставом муниципального образован</w:t>
      </w:r>
      <w:r w:rsidRPr="00CF39F3">
        <w:rPr>
          <w:rFonts w:ascii="Times New Roman" w:hAnsi="Times New Roman" w:cs="Times New Roman"/>
          <w:sz w:val="28"/>
          <w:szCs w:val="28"/>
        </w:rPr>
        <w:t>ия (при наличии соответствующего органа)</w:t>
      </w: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>…………………</w:t>
      </w: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153" w:rsidRPr="00CF39F3" w:rsidRDefault="00B14153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F3">
        <w:rPr>
          <w:rFonts w:ascii="Times New Roman" w:hAnsi="Times New Roman" w:cs="Times New Roman"/>
          <w:sz w:val="28"/>
          <w:szCs w:val="28"/>
        </w:rPr>
        <w:t xml:space="preserve">Раздел 4. Муниципальные служащие, замещающие должности муниципальной службы в </w:t>
      </w:r>
      <w:r w:rsidRPr="00CF39F3">
        <w:rPr>
          <w:rFonts w:ascii="Times New Roman" w:hAnsi="Times New Roman" w:cs="Times New Roman"/>
          <w:i/>
          <w:sz w:val="28"/>
          <w:szCs w:val="28"/>
        </w:rPr>
        <w:t>избирательной комиссии муниципального образования</w:t>
      </w:r>
      <w:r w:rsidRPr="00CF39F3">
        <w:rPr>
          <w:rFonts w:ascii="Times New Roman" w:hAnsi="Times New Roman" w:cs="Times New Roman"/>
          <w:sz w:val="28"/>
          <w:szCs w:val="28"/>
        </w:rPr>
        <w:t xml:space="preserve"> (наименование муниципального органа в соответствии с Уставом муниципального образования) </w:t>
      </w:r>
    </w:p>
    <w:p w:rsidR="00B14153" w:rsidRPr="00032544" w:rsidRDefault="00963F17" w:rsidP="00B1415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B14153" w:rsidRPr="00032544" w:rsidSect="008418E4">
          <w:type w:val="continuous"/>
          <w:pgSz w:w="16838" w:h="11906" w:orient="landscape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r w:rsidRPr="00CF39F3">
        <w:rPr>
          <w:rFonts w:ascii="Times New Roman" w:hAnsi="Times New Roman" w:cs="Times New Roman"/>
          <w:sz w:val="28"/>
          <w:szCs w:val="28"/>
        </w:rPr>
        <w:t>…………………</w:t>
      </w:r>
    </w:p>
    <w:p w:rsidR="00B14153" w:rsidRPr="00852E5C" w:rsidRDefault="00B14153" w:rsidP="00963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4153" w:rsidRPr="00852E5C" w:rsidSect="008418E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62C6" w:rsidRDefault="008562C6" w:rsidP="00B14153">
      <w:pPr>
        <w:spacing w:after="0" w:line="240" w:lineRule="auto"/>
      </w:pPr>
      <w:r>
        <w:separator/>
      </w:r>
    </w:p>
  </w:endnote>
  <w:endnote w:type="continuationSeparator" w:id="0">
    <w:p w:rsidR="008562C6" w:rsidRDefault="008562C6" w:rsidP="00B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62C6" w:rsidRDefault="008562C6" w:rsidP="00B14153">
      <w:pPr>
        <w:spacing w:after="0" w:line="240" w:lineRule="auto"/>
      </w:pPr>
      <w:r>
        <w:separator/>
      </w:r>
    </w:p>
  </w:footnote>
  <w:footnote w:type="continuationSeparator" w:id="0">
    <w:p w:rsidR="008562C6" w:rsidRDefault="008562C6" w:rsidP="00B14153">
      <w:pPr>
        <w:spacing w:after="0" w:line="240" w:lineRule="auto"/>
      </w:pPr>
      <w:r>
        <w:continuationSeparator/>
      </w:r>
    </w:p>
  </w:footnote>
  <w:footnote w:id="1">
    <w:p w:rsidR="008232AA" w:rsidRDefault="008232AA" w:rsidP="00B14153">
      <w:pPr>
        <w:pStyle w:val="a6"/>
        <w:jc w:val="both"/>
      </w:pPr>
      <w:r>
        <w:rPr>
          <w:rStyle w:val="a8"/>
        </w:rPr>
        <w:footnoteRef/>
      </w:r>
      <w:r>
        <w:t xml:space="preserve"> Количество разделов Реестра определяется в муниципальном правовом акте в зависимости от количества органов местного самоуправления в муниципальном образовании и наличия должностей муниципальных служащих в органах местного самоуправления муниципального образования (в том числе наличия контрольно-счетного органа, избирательной комиссии и др., наличия в органах местного самоуправления должностей муниципальной службы)</w:t>
      </w:r>
    </w:p>
  </w:footnote>
  <w:footnote w:id="2">
    <w:p w:rsidR="008232AA" w:rsidRDefault="008232AA" w:rsidP="00B14153">
      <w:pPr>
        <w:pStyle w:val="a6"/>
      </w:pPr>
      <w:r>
        <w:rPr>
          <w:rStyle w:val="a8"/>
        </w:rPr>
        <w:footnoteRef/>
      </w:r>
      <w:r>
        <w:t xml:space="preserve"> Количество подразделов в каждом разделе Реестра определяется с учетом наличия в органе местного самоуправления муниципального образования конкретных групп должностей муниципальной службы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46591457"/>
      <w:docPartObj>
        <w:docPartGallery w:val="Page Numbers (Top of Page)"/>
        <w:docPartUnique/>
      </w:docPartObj>
    </w:sdtPr>
    <w:sdtEndPr/>
    <w:sdtContent>
      <w:p w:rsidR="008232AA" w:rsidRPr="008604FB" w:rsidRDefault="008232AA" w:rsidP="00B14153">
        <w:pPr>
          <w:pStyle w:val="a9"/>
          <w:jc w:val="center"/>
          <w:rPr>
            <w:rFonts w:ascii="Times New Roman" w:hAnsi="Times New Roman" w:cs="Times New Roman"/>
          </w:rPr>
        </w:pPr>
        <w:r w:rsidRPr="008604FB">
          <w:rPr>
            <w:rFonts w:ascii="Times New Roman" w:hAnsi="Times New Roman" w:cs="Times New Roman"/>
          </w:rPr>
          <w:fldChar w:fldCharType="begin"/>
        </w:r>
        <w:r w:rsidRPr="008604FB">
          <w:rPr>
            <w:rFonts w:ascii="Times New Roman" w:hAnsi="Times New Roman" w:cs="Times New Roman"/>
          </w:rPr>
          <w:instrText>PAGE   \* MERGEFORMAT</w:instrText>
        </w:r>
        <w:r w:rsidRPr="008604FB">
          <w:rPr>
            <w:rFonts w:ascii="Times New Roman" w:hAnsi="Times New Roman" w:cs="Times New Roman"/>
          </w:rPr>
          <w:fldChar w:fldCharType="separate"/>
        </w:r>
        <w:r w:rsidR="00DC32C1">
          <w:rPr>
            <w:rFonts w:ascii="Times New Roman" w:hAnsi="Times New Roman" w:cs="Times New Roman"/>
            <w:noProof/>
          </w:rPr>
          <w:t>2</w:t>
        </w:r>
        <w:r w:rsidRPr="008604F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3B180D"/>
    <w:multiLevelType w:val="hybridMultilevel"/>
    <w:tmpl w:val="530669DE"/>
    <w:lvl w:ilvl="0" w:tplc="A7B45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2C5F0C"/>
    <w:multiLevelType w:val="multilevel"/>
    <w:tmpl w:val="D65E4FDE"/>
    <w:lvl w:ilvl="0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4" w:hanging="2160"/>
      </w:pPr>
      <w:rPr>
        <w:rFonts w:hint="default"/>
      </w:rPr>
    </w:lvl>
  </w:abstractNum>
  <w:abstractNum w:abstractNumId="2" w15:restartNumberingAfterBreak="0">
    <w:nsid w:val="6D7F5FEF"/>
    <w:multiLevelType w:val="hybridMultilevel"/>
    <w:tmpl w:val="9A6CBE8A"/>
    <w:lvl w:ilvl="0" w:tplc="689EFAE4">
      <w:start w:val="1"/>
      <w:numFmt w:val="decimal"/>
      <w:lvlText w:val="%1."/>
      <w:lvlJc w:val="left"/>
      <w:pPr>
        <w:ind w:left="4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40" w:hanging="360"/>
      </w:pPr>
    </w:lvl>
    <w:lvl w:ilvl="2" w:tplc="0419001B" w:tentative="1">
      <w:start w:val="1"/>
      <w:numFmt w:val="lowerRoman"/>
      <w:lvlText w:val="%3."/>
      <w:lvlJc w:val="right"/>
      <w:pPr>
        <w:ind w:left="6060" w:hanging="180"/>
      </w:pPr>
    </w:lvl>
    <w:lvl w:ilvl="3" w:tplc="0419000F" w:tentative="1">
      <w:start w:val="1"/>
      <w:numFmt w:val="decimal"/>
      <w:lvlText w:val="%4."/>
      <w:lvlJc w:val="left"/>
      <w:pPr>
        <w:ind w:left="6780" w:hanging="360"/>
      </w:pPr>
    </w:lvl>
    <w:lvl w:ilvl="4" w:tplc="04190019" w:tentative="1">
      <w:start w:val="1"/>
      <w:numFmt w:val="lowerLetter"/>
      <w:lvlText w:val="%5."/>
      <w:lvlJc w:val="left"/>
      <w:pPr>
        <w:ind w:left="7500" w:hanging="360"/>
      </w:pPr>
    </w:lvl>
    <w:lvl w:ilvl="5" w:tplc="0419001B" w:tentative="1">
      <w:start w:val="1"/>
      <w:numFmt w:val="lowerRoman"/>
      <w:lvlText w:val="%6."/>
      <w:lvlJc w:val="right"/>
      <w:pPr>
        <w:ind w:left="8220" w:hanging="180"/>
      </w:pPr>
    </w:lvl>
    <w:lvl w:ilvl="6" w:tplc="0419000F" w:tentative="1">
      <w:start w:val="1"/>
      <w:numFmt w:val="decimal"/>
      <w:lvlText w:val="%7."/>
      <w:lvlJc w:val="left"/>
      <w:pPr>
        <w:ind w:left="8940" w:hanging="360"/>
      </w:pPr>
    </w:lvl>
    <w:lvl w:ilvl="7" w:tplc="04190019" w:tentative="1">
      <w:start w:val="1"/>
      <w:numFmt w:val="lowerLetter"/>
      <w:lvlText w:val="%8."/>
      <w:lvlJc w:val="left"/>
      <w:pPr>
        <w:ind w:left="9660" w:hanging="360"/>
      </w:pPr>
    </w:lvl>
    <w:lvl w:ilvl="8" w:tplc="0419001B" w:tentative="1">
      <w:start w:val="1"/>
      <w:numFmt w:val="lowerRoman"/>
      <w:lvlText w:val="%9."/>
      <w:lvlJc w:val="right"/>
      <w:pPr>
        <w:ind w:left="103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F0"/>
    <w:rsid w:val="00031867"/>
    <w:rsid w:val="000B66B6"/>
    <w:rsid w:val="0012710E"/>
    <w:rsid w:val="00191BF2"/>
    <w:rsid w:val="001A51AA"/>
    <w:rsid w:val="001D6862"/>
    <w:rsid w:val="00210060"/>
    <w:rsid w:val="00250085"/>
    <w:rsid w:val="002608BE"/>
    <w:rsid w:val="00277CE5"/>
    <w:rsid w:val="002E3FC4"/>
    <w:rsid w:val="00315D7F"/>
    <w:rsid w:val="003424AF"/>
    <w:rsid w:val="003841A6"/>
    <w:rsid w:val="003B4770"/>
    <w:rsid w:val="004752E3"/>
    <w:rsid w:val="004B0DA3"/>
    <w:rsid w:val="004E746C"/>
    <w:rsid w:val="00515102"/>
    <w:rsid w:val="00523F80"/>
    <w:rsid w:val="005858B0"/>
    <w:rsid w:val="00681965"/>
    <w:rsid w:val="006C24E4"/>
    <w:rsid w:val="006E767C"/>
    <w:rsid w:val="007630AE"/>
    <w:rsid w:val="007846B4"/>
    <w:rsid w:val="007D7AE2"/>
    <w:rsid w:val="008232AA"/>
    <w:rsid w:val="008418E4"/>
    <w:rsid w:val="00852E5C"/>
    <w:rsid w:val="008562C6"/>
    <w:rsid w:val="008A31A6"/>
    <w:rsid w:val="00963F17"/>
    <w:rsid w:val="009813F9"/>
    <w:rsid w:val="009D4785"/>
    <w:rsid w:val="00A136CD"/>
    <w:rsid w:val="00A20B7C"/>
    <w:rsid w:val="00AA2E1B"/>
    <w:rsid w:val="00AC2F6A"/>
    <w:rsid w:val="00AD0F21"/>
    <w:rsid w:val="00AD43F0"/>
    <w:rsid w:val="00AE51EF"/>
    <w:rsid w:val="00AE5A81"/>
    <w:rsid w:val="00B14153"/>
    <w:rsid w:val="00BB66A6"/>
    <w:rsid w:val="00C0233B"/>
    <w:rsid w:val="00C15D0E"/>
    <w:rsid w:val="00C32D22"/>
    <w:rsid w:val="00C4414E"/>
    <w:rsid w:val="00C573EC"/>
    <w:rsid w:val="00C610DB"/>
    <w:rsid w:val="00C64D70"/>
    <w:rsid w:val="00C91A1C"/>
    <w:rsid w:val="00C93052"/>
    <w:rsid w:val="00CC2F4C"/>
    <w:rsid w:val="00CE01D6"/>
    <w:rsid w:val="00CF39F3"/>
    <w:rsid w:val="00D0656C"/>
    <w:rsid w:val="00D13664"/>
    <w:rsid w:val="00DC32C1"/>
    <w:rsid w:val="00E8060B"/>
    <w:rsid w:val="00EA647E"/>
    <w:rsid w:val="00EA7B25"/>
    <w:rsid w:val="00F15A78"/>
    <w:rsid w:val="00F20AD7"/>
    <w:rsid w:val="00F8760E"/>
    <w:rsid w:val="00FA4E02"/>
    <w:rsid w:val="00FB1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7F1AE"/>
  <w15:docId w15:val="{708BC636-6AE5-4EB8-89B0-0663BF044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3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3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3F8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rsid w:val="00B14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14153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B14153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B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4153"/>
  </w:style>
  <w:style w:type="table" w:styleId="ab">
    <w:name w:val="Table Grid"/>
    <w:basedOn w:val="a1"/>
    <w:uiPriority w:val="39"/>
    <w:rsid w:val="00B141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74DF1-4C98-489E-8E91-ADCF82D0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3</cp:revision>
  <cp:lastPrinted>2026-02-06T12:09:00Z</cp:lastPrinted>
  <dcterms:created xsi:type="dcterms:W3CDTF">2026-02-06T12:09:00Z</dcterms:created>
  <dcterms:modified xsi:type="dcterms:W3CDTF">2026-02-06T12:29:00Z</dcterms:modified>
</cp:coreProperties>
</file>