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94E37" w14:textId="77777777" w:rsidR="00F84449" w:rsidRDefault="00F84449" w:rsidP="005F5557">
      <w:pPr>
        <w:tabs>
          <w:tab w:val="left" w:pos="3840"/>
          <w:tab w:val="left" w:pos="6705"/>
        </w:tabs>
        <w:rPr>
          <w:color w:val="000000" w:themeColor="text1"/>
        </w:rPr>
      </w:pPr>
    </w:p>
    <w:p w14:paraId="7DFA5FF4" w14:textId="77777777" w:rsidR="00F025E5" w:rsidRDefault="00F025E5" w:rsidP="005F5557">
      <w:pPr>
        <w:tabs>
          <w:tab w:val="left" w:pos="3840"/>
          <w:tab w:val="left" w:pos="6705"/>
        </w:tabs>
        <w:rPr>
          <w:color w:val="000000" w:themeColor="text1"/>
        </w:rPr>
      </w:pPr>
    </w:p>
    <w:p w14:paraId="09401AE4" w14:textId="77777777" w:rsidR="00F025E5" w:rsidRPr="0095092C" w:rsidRDefault="00F025E5" w:rsidP="005F5557">
      <w:pPr>
        <w:tabs>
          <w:tab w:val="left" w:pos="3840"/>
          <w:tab w:val="left" w:pos="6705"/>
        </w:tabs>
        <w:rPr>
          <w:color w:val="000000" w:themeColor="text1"/>
        </w:rPr>
      </w:pPr>
    </w:p>
    <w:p w14:paraId="7B544B0E" w14:textId="77777777" w:rsidR="00F6061F" w:rsidRPr="0095092C" w:rsidRDefault="00F6061F" w:rsidP="005F5557">
      <w:pPr>
        <w:tabs>
          <w:tab w:val="left" w:pos="3840"/>
          <w:tab w:val="left" w:pos="6705"/>
        </w:tabs>
        <w:rPr>
          <w:color w:val="000000" w:themeColor="text1"/>
        </w:rPr>
      </w:pPr>
      <w:r w:rsidRPr="0095092C">
        <w:rPr>
          <w:color w:val="000000" w:themeColor="text1"/>
        </w:rPr>
        <w:tab/>
      </w:r>
      <w:r w:rsidR="00D10D04" w:rsidRPr="0095092C">
        <w:rPr>
          <w:noProof/>
          <w:color w:val="000000" w:themeColor="text1"/>
        </w:rPr>
        <w:drawing>
          <wp:anchor distT="0" distB="0" distL="114300" distR="114300" simplePos="0" relativeHeight="251657728" behindDoc="0" locked="0" layoutInCell="1" allowOverlap="1" wp14:anchorId="0AAFA372" wp14:editId="0F1DFF72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1905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D05B0F" w14:textId="77777777" w:rsidR="00F6061F" w:rsidRPr="0095092C" w:rsidRDefault="00F6061F" w:rsidP="00DF6D42">
      <w:pPr>
        <w:tabs>
          <w:tab w:val="left" w:pos="3840"/>
        </w:tabs>
        <w:rPr>
          <w:color w:val="000000" w:themeColor="text1"/>
        </w:rPr>
      </w:pPr>
    </w:p>
    <w:p w14:paraId="33423BC5" w14:textId="77777777" w:rsidR="00DF6D42" w:rsidRPr="0095092C" w:rsidRDefault="00DF6D42" w:rsidP="00DF6D42">
      <w:pPr>
        <w:tabs>
          <w:tab w:val="left" w:pos="3840"/>
        </w:tabs>
        <w:rPr>
          <w:color w:val="000000" w:themeColor="text1"/>
        </w:rPr>
      </w:pPr>
    </w:p>
    <w:p w14:paraId="0EFBCF02" w14:textId="77777777" w:rsidR="00DF6D42" w:rsidRPr="0095092C" w:rsidRDefault="00DF6D42" w:rsidP="00DF6D42">
      <w:pPr>
        <w:rPr>
          <w:color w:val="000000" w:themeColor="text1"/>
        </w:rPr>
      </w:pPr>
    </w:p>
    <w:p w14:paraId="6D413C6B" w14:textId="77777777" w:rsidR="00DF6D42" w:rsidRPr="0095092C" w:rsidRDefault="00DF6D42" w:rsidP="00DF6D42">
      <w:pPr>
        <w:rPr>
          <w:color w:val="000000" w:themeColor="text1"/>
        </w:rPr>
      </w:pPr>
    </w:p>
    <w:p w14:paraId="7AB7B3A7" w14:textId="77777777" w:rsidR="00DF6D42" w:rsidRPr="0095092C" w:rsidRDefault="00DF6D42" w:rsidP="00DF6D42">
      <w:pPr>
        <w:tabs>
          <w:tab w:val="left" w:pos="5475"/>
        </w:tabs>
        <w:rPr>
          <w:color w:val="000000" w:themeColor="text1"/>
        </w:rPr>
      </w:pPr>
      <w:r w:rsidRPr="0095092C">
        <w:rPr>
          <w:color w:val="000000" w:themeColor="text1"/>
        </w:rPr>
        <w:tab/>
      </w:r>
    </w:p>
    <w:p w14:paraId="74740553" w14:textId="77777777" w:rsidR="007B4FB7" w:rsidRPr="0095092C" w:rsidRDefault="0095092C" w:rsidP="00DF6D42">
      <w:pPr>
        <w:pStyle w:val="a3"/>
        <w:rPr>
          <w:color w:val="000000" w:themeColor="text1"/>
        </w:rPr>
      </w:pPr>
      <w:r w:rsidRPr="0095092C">
        <w:rPr>
          <w:color w:val="000000" w:themeColor="text1"/>
        </w:rPr>
        <w:t>ПРЕДСТАВИТЕЛЬНОЕ</w:t>
      </w:r>
      <w:r w:rsidR="00DF6D42" w:rsidRPr="0095092C">
        <w:rPr>
          <w:color w:val="000000" w:themeColor="text1"/>
        </w:rPr>
        <w:t xml:space="preserve"> СОБРАНИЕ  </w:t>
      </w:r>
    </w:p>
    <w:p w14:paraId="21FD4481" w14:textId="33BBC3FE" w:rsidR="00DF6D42" w:rsidRPr="0095092C" w:rsidRDefault="00DF6D42" w:rsidP="00DF6D42">
      <w:pPr>
        <w:pStyle w:val="a3"/>
        <w:rPr>
          <w:color w:val="000000" w:themeColor="text1"/>
        </w:rPr>
      </w:pPr>
      <w:r w:rsidRPr="0095092C">
        <w:rPr>
          <w:color w:val="000000" w:themeColor="text1"/>
        </w:rPr>
        <w:t>ШЕКСНИНСКОГО</w:t>
      </w:r>
      <w:r w:rsidR="007B4FB7" w:rsidRPr="0095092C">
        <w:rPr>
          <w:color w:val="000000" w:themeColor="text1"/>
        </w:rPr>
        <w:t xml:space="preserve"> </w:t>
      </w:r>
      <w:r w:rsidR="0095092C" w:rsidRPr="0095092C">
        <w:rPr>
          <w:color w:val="000000" w:themeColor="text1"/>
        </w:rPr>
        <w:t>МУНИЦИПАЛЬНОГО</w:t>
      </w:r>
      <w:r w:rsidRPr="0095092C">
        <w:rPr>
          <w:color w:val="000000" w:themeColor="text1"/>
        </w:rPr>
        <w:t xml:space="preserve"> </w:t>
      </w:r>
      <w:r w:rsidR="00DD37D3">
        <w:rPr>
          <w:color w:val="000000" w:themeColor="text1"/>
        </w:rPr>
        <w:t>ОКРУГА</w:t>
      </w:r>
    </w:p>
    <w:p w14:paraId="0C39CC61" w14:textId="77777777" w:rsidR="00DF6D42" w:rsidRPr="0095092C" w:rsidRDefault="00DF6D42" w:rsidP="00DF6D42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20624B9B" w14:textId="77777777" w:rsidR="00DF6D42" w:rsidRPr="0095092C" w:rsidRDefault="00F6061F" w:rsidP="00DF6D42">
      <w:pPr>
        <w:pStyle w:val="1"/>
        <w:rPr>
          <w:color w:val="000000" w:themeColor="text1"/>
          <w:sz w:val="28"/>
          <w:szCs w:val="28"/>
        </w:rPr>
      </w:pPr>
      <w:r w:rsidRPr="0095092C">
        <w:rPr>
          <w:color w:val="000000" w:themeColor="text1"/>
          <w:sz w:val="28"/>
          <w:szCs w:val="28"/>
        </w:rPr>
        <w:t>РЕШЕНИЕ</w:t>
      </w:r>
    </w:p>
    <w:p w14:paraId="75FB2CC8" w14:textId="77777777" w:rsidR="00DF6D42" w:rsidRPr="0095092C" w:rsidRDefault="00DF6D42" w:rsidP="00DF6D42">
      <w:pPr>
        <w:jc w:val="center"/>
        <w:rPr>
          <w:color w:val="000000" w:themeColor="text1"/>
        </w:rPr>
      </w:pPr>
    </w:p>
    <w:p w14:paraId="3FF1ECB1" w14:textId="6021909E" w:rsidR="00A96C90" w:rsidRPr="0095092C" w:rsidRDefault="00D76BF3" w:rsidP="00DF6D42">
      <w:pPr>
        <w:jc w:val="center"/>
        <w:rPr>
          <w:color w:val="000000" w:themeColor="text1"/>
          <w:sz w:val="28"/>
        </w:rPr>
      </w:pPr>
      <w:r w:rsidRPr="0095092C">
        <w:rPr>
          <w:color w:val="000000" w:themeColor="text1"/>
          <w:sz w:val="28"/>
        </w:rPr>
        <w:t xml:space="preserve">от </w:t>
      </w:r>
      <w:r w:rsidR="005F5557" w:rsidRPr="0095092C">
        <w:rPr>
          <w:color w:val="000000" w:themeColor="text1"/>
          <w:sz w:val="28"/>
        </w:rPr>
        <w:t xml:space="preserve"> </w:t>
      </w:r>
      <w:r w:rsidR="007B4FB7" w:rsidRPr="0095092C">
        <w:rPr>
          <w:color w:val="000000" w:themeColor="text1"/>
          <w:sz w:val="28"/>
        </w:rPr>
        <w:t xml:space="preserve">                   </w:t>
      </w:r>
      <w:r w:rsidR="005F5557" w:rsidRPr="0095092C">
        <w:rPr>
          <w:color w:val="000000" w:themeColor="text1"/>
          <w:sz w:val="28"/>
        </w:rPr>
        <w:t xml:space="preserve"> </w:t>
      </w:r>
      <w:r w:rsidRPr="0095092C">
        <w:rPr>
          <w:color w:val="000000" w:themeColor="text1"/>
          <w:sz w:val="28"/>
        </w:rPr>
        <w:t xml:space="preserve"> </w:t>
      </w:r>
      <w:r w:rsidR="00A96C90" w:rsidRPr="0095092C">
        <w:rPr>
          <w:color w:val="000000" w:themeColor="text1"/>
          <w:sz w:val="28"/>
        </w:rPr>
        <w:t>20</w:t>
      </w:r>
      <w:r w:rsidR="00337312">
        <w:rPr>
          <w:color w:val="000000" w:themeColor="text1"/>
          <w:sz w:val="28"/>
        </w:rPr>
        <w:t>2</w:t>
      </w:r>
      <w:r w:rsidR="00DD37D3">
        <w:rPr>
          <w:color w:val="000000" w:themeColor="text1"/>
          <w:sz w:val="28"/>
        </w:rPr>
        <w:t>6</w:t>
      </w:r>
      <w:r w:rsidR="00A96C90" w:rsidRPr="0095092C">
        <w:rPr>
          <w:color w:val="000000" w:themeColor="text1"/>
          <w:sz w:val="28"/>
        </w:rPr>
        <w:t xml:space="preserve"> г</w:t>
      </w:r>
      <w:r w:rsidR="00DF6D42" w:rsidRPr="0095092C">
        <w:rPr>
          <w:color w:val="000000" w:themeColor="text1"/>
          <w:sz w:val="28"/>
        </w:rPr>
        <w:t>ода</w:t>
      </w:r>
      <w:r w:rsidRPr="0095092C">
        <w:rPr>
          <w:color w:val="000000" w:themeColor="text1"/>
          <w:sz w:val="28"/>
        </w:rPr>
        <w:t xml:space="preserve">  №</w:t>
      </w:r>
    </w:p>
    <w:p w14:paraId="3F121BD7" w14:textId="77777777" w:rsidR="00DF6D42" w:rsidRPr="0095092C" w:rsidRDefault="00DF6D42" w:rsidP="00DF6D42">
      <w:pPr>
        <w:jc w:val="center"/>
        <w:rPr>
          <w:color w:val="000000" w:themeColor="text1"/>
          <w:sz w:val="28"/>
        </w:rPr>
      </w:pPr>
      <w:r w:rsidRPr="0095092C">
        <w:rPr>
          <w:color w:val="000000" w:themeColor="text1"/>
          <w:sz w:val="28"/>
        </w:rPr>
        <w:t>п. Шексна</w:t>
      </w:r>
    </w:p>
    <w:p w14:paraId="34C2E345" w14:textId="77777777" w:rsidR="000B2920" w:rsidRPr="0095092C" w:rsidRDefault="000B2920" w:rsidP="00DF6D42">
      <w:pPr>
        <w:rPr>
          <w:color w:val="000000" w:themeColor="text1"/>
        </w:rPr>
      </w:pPr>
    </w:p>
    <w:p w14:paraId="33959194" w14:textId="77777777" w:rsidR="00F025E5" w:rsidRDefault="00F025E5" w:rsidP="00DF6D42">
      <w:pPr>
        <w:rPr>
          <w:color w:val="000000" w:themeColor="text1"/>
        </w:rPr>
      </w:pPr>
    </w:p>
    <w:p w14:paraId="0BFEA77F" w14:textId="77777777" w:rsidR="00F025E5" w:rsidRPr="0095092C" w:rsidRDefault="00F025E5" w:rsidP="00DF6D42">
      <w:pPr>
        <w:rPr>
          <w:color w:val="000000" w:themeColor="text1"/>
        </w:rPr>
      </w:pPr>
    </w:p>
    <w:p w14:paraId="3E0DDC70" w14:textId="6EF233D4" w:rsidR="00A32C1C" w:rsidRDefault="00A32C1C" w:rsidP="00816FB4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О мере социальной поддержки </w:t>
      </w:r>
    </w:p>
    <w:p w14:paraId="3AF6148D" w14:textId="347D17FC" w:rsidR="00DD37D3" w:rsidRPr="0095092C" w:rsidRDefault="00A32C1C" w:rsidP="00816FB4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педагогическим работникам</w:t>
      </w:r>
    </w:p>
    <w:p w14:paraId="46DCE4AB" w14:textId="77777777" w:rsidR="00F025E5" w:rsidRPr="0095092C" w:rsidRDefault="00F025E5" w:rsidP="00CF5A63">
      <w:pPr>
        <w:rPr>
          <w:color w:val="000000" w:themeColor="text1"/>
          <w:sz w:val="28"/>
        </w:rPr>
      </w:pPr>
    </w:p>
    <w:p w14:paraId="233D3FE0" w14:textId="7A8C28E1" w:rsidR="007B4FB7" w:rsidRPr="0095092C" w:rsidRDefault="00A95119" w:rsidP="00816FB4">
      <w:pPr>
        <w:pStyle w:val="ConsPlusNormal"/>
        <w:ind w:firstLine="708"/>
        <w:jc w:val="both"/>
        <w:rPr>
          <w:color w:val="000000" w:themeColor="text1"/>
        </w:rPr>
      </w:pPr>
      <w:r w:rsidRPr="0095092C">
        <w:rPr>
          <w:color w:val="000000" w:themeColor="text1"/>
        </w:rPr>
        <w:t xml:space="preserve">Руководствуясь </w:t>
      </w:r>
      <w:r w:rsidR="00C32AB3" w:rsidRPr="0037205D">
        <w:rPr>
          <w:color w:val="000000" w:themeColor="text1"/>
        </w:rPr>
        <w:t>Федеральны</w:t>
      </w:r>
      <w:r w:rsidR="00C32AB3">
        <w:rPr>
          <w:color w:val="000000" w:themeColor="text1"/>
        </w:rPr>
        <w:t>м</w:t>
      </w:r>
      <w:r w:rsidR="00C32AB3" w:rsidRPr="0037205D">
        <w:rPr>
          <w:color w:val="000000" w:themeColor="text1"/>
        </w:rPr>
        <w:t xml:space="preserve"> закон</w:t>
      </w:r>
      <w:r w:rsidR="00C32AB3">
        <w:rPr>
          <w:color w:val="000000" w:themeColor="text1"/>
        </w:rPr>
        <w:t>ом</w:t>
      </w:r>
      <w:r w:rsidR="00C32AB3" w:rsidRPr="0037205D">
        <w:rPr>
          <w:color w:val="000000" w:themeColor="text1"/>
        </w:rPr>
        <w:t xml:space="preserve"> от 20.03.2025 </w:t>
      </w:r>
      <w:r w:rsidR="00C32AB3">
        <w:rPr>
          <w:color w:val="000000" w:themeColor="text1"/>
        </w:rPr>
        <w:t>№</w:t>
      </w:r>
      <w:r w:rsidR="00C32AB3" w:rsidRPr="0037205D">
        <w:rPr>
          <w:color w:val="000000" w:themeColor="text1"/>
        </w:rPr>
        <w:t xml:space="preserve"> 33-ФЗ</w:t>
      </w:r>
      <w:r w:rsidR="00C32AB3">
        <w:rPr>
          <w:color w:val="000000" w:themeColor="text1"/>
        </w:rPr>
        <w:t xml:space="preserve"> «</w:t>
      </w:r>
      <w:r w:rsidR="00C32AB3" w:rsidRPr="0037205D">
        <w:rPr>
          <w:color w:val="000000" w:themeColor="text1"/>
        </w:rPr>
        <w:t>Об общих принципах организации местного самоуправления в единой системе публичной власти</w:t>
      </w:r>
      <w:r w:rsidR="00C32AB3">
        <w:rPr>
          <w:color w:val="000000" w:themeColor="text1"/>
        </w:rPr>
        <w:t xml:space="preserve">», </w:t>
      </w:r>
      <w:r w:rsidR="002C5DC0" w:rsidRPr="0095092C">
        <w:rPr>
          <w:color w:val="000000" w:themeColor="text1"/>
        </w:rPr>
        <w:t>статьей</w:t>
      </w:r>
      <w:r w:rsidR="007748E9">
        <w:rPr>
          <w:color w:val="000000" w:themeColor="text1"/>
        </w:rPr>
        <w:t xml:space="preserve"> 24</w:t>
      </w:r>
      <w:r w:rsidR="00D269B5" w:rsidRPr="0095092C">
        <w:rPr>
          <w:color w:val="000000" w:themeColor="text1"/>
        </w:rPr>
        <w:t xml:space="preserve"> </w:t>
      </w:r>
      <w:r w:rsidR="002C5DC0" w:rsidRPr="0095092C">
        <w:rPr>
          <w:color w:val="000000" w:themeColor="text1"/>
        </w:rPr>
        <w:t xml:space="preserve">Устава </w:t>
      </w:r>
      <w:r w:rsidR="00383AED" w:rsidRPr="0095092C">
        <w:rPr>
          <w:color w:val="000000" w:themeColor="text1"/>
        </w:rPr>
        <w:t xml:space="preserve">Шекснинского муниципального </w:t>
      </w:r>
      <w:r w:rsidR="007748E9">
        <w:rPr>
          <w:color w:val="000000" w:themeColor="text1"/>
        </w:rPr>
        <w:t>округа</w:t>
      </w:r>
      <w:r w:rsidR="00383AED" w:rsidRPr="0095092C">
        <w:rPr>
          <w:color w:val="000000" w:themeColor="text1"/>
        </w:rPr>
        <w:t xml:space="preserve"> Вологодской области</w:t>
      </w:r>
      <w:r w:rsidR="00D76BF3" w:rsidRPr="0095092C">
        <w:rPr>
          <w:color w:val="000000" w:themeColor="text1"/>
        </w:rPr>
        <w:t xml:space="preserve">, </w:t>
      </w:r>
      <w:r w:rsidR="00DF6D42" w:rsidRPr="0095092C">
        <w:rPr>
          <w:color w:val="000000" w:themeColor="text1"/>
        </w:rPr>
        <w:t>Представительное Собрание</w:t>
      </w:r>
      <w:r w:rsidR="008C7384" w:rsidRPr="0095092C">
        <w:rPr>
          <w:color w:val="000000" w:themeColor="text1"/>
        </w:rPr>
        <w:t xml:space="preserve"> </w:t>
      </w:r>
    </w:p>
    <w:p w14:paraId="7FC84059" w14:textId="77777777" w:rsidR="00383AED" w:rsidRPr="0095092C" w:rsidRDefault="00DF6D42" w:rsidP="007B4FB7">
      <w:pPr>
        <w:pStyle w:val="ConsPlusNormal"/>
        <w:jc w:val="both"/>
        <w:rPr>
          <w:color w:val="000000" w:themeColor="text1"/>
        </w:rPr>
      </w:pPr>
      <w:r w:rsidRPr="0095092C">
        <w:rPr>
          <w:b/>
          <w:bCs/>
          <w:color w:val="000000" w:themeColor="text1"/>
        </w:rPr>
        <w:t>РЕШИЛО:</w:t>
      </w:r>
    </w:p>
    <w:p w14:paraId="40599D94" w14:textId="77777777" w:rsidR="007B4FB7" w:rsidRDefault="007B4FB7" w:rsidP="0095092C">
      <w:pPr>
        <w:pStyle w:val="ConsPlusNormal"/>
        <w:tabs>
          <w:tab w:val="left" w:pos="851"/>
        </w:tabs>
        <w:ind w:firstLine="708"/>
        <w:jc w:val="both"/>
        <w:rPr>
          <w:color w:val="000000" w:themeColor="text1"/>
        </w:rPr>
      </w:pPr>
    </w:p>
    <w:p w14:paraId="224DC5A9" w14:textId="115AE55A" w:rsidR="00A32C1C" w:rsidRDefault="00D60779" w:rsidP="00A32C1C">
      <w:pPr>
        <w:pStyle w:val="ConsPlusNormal"/>
        <w:tabs>
          <w:tab w:val="left" w:pos="851"/>
        </w:tabs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A32C1C">
        <w:rPr>
          <w:color w:val="000000" w:themeColor="text1"/>
        </w:rPr>
        <w:t xml:space="preserve">Установить меру социальной поддержки в виде выплаты денежной компенсации на оплату расходов по найму (поднайму) жилых помещений </w:t>
      </w:r>
      <w:r w:rsidR="003929B3">
        <w:rPr>
          <w:color w:val="000000" w:themeColor="text1"/>
        </w:rPr>
        <w:t>в размере 6 000 (шесть тысяч) рублей</w:t>
      </w:r>
      <w:r w:rsidR="00321985">
        <w:rPr>
          <w:color w:val="000000" w:themeColor="text1"/>
        </w:rPr>
        <w:t xml:space="preserve"> ежемесячно</w:t>
      </w:r>
      <w:r w:rsidR="003929B3">
        <w:rPr>
          <w:color w:val="000000" w:themeColor="text1"/>
        </w:rPr>
        <w:t>, но не более суммы, установленной договором коммерческого найма (поднайма), аренды, без оплаты расходов на оплату коммунальных услуг, а также расходов, связанных с содержанием и ремонтом помещений</w:t>
      </w:r>
      <w:r w:rsidR="00A260F9">
        <w:rPr>
          <w:color w:val="000000" w:themeColor="text1"/>
        </w:rPr>
        <w:t>,</w:t>
      </w:r>
      <w:r w:rsidR="003929B3">
        <w:rPr>
          <w:color w:val="000000" w:themeColor="text1"/>
        </w:rPr>
        <w:t xml:space="preserve"> </w:t>
      </w:r>
      <w:r w:rsidR="00A32C1C">
        <w:rPr>
          <w:color w:val="000000" w:themeColor="text1"/>
        </w:rPr>
        <w:t xml:space="preserve">следующим категориям лиц, не имеющим жилых помещений на праве собственности (в том числе долевой, совместной), на праве договора социального найма и регистрации по месту жительства на территории </w:t>
      </w:r>
      <w:r w:rsidR="003929B3">
        <w:rPr>
          <w:color w:val="000000" w:themeColor="text1"/>
        </w:rPr>
        <w:t>населенного пункта</w:t>
      </w:r>
      <w:r w:rsidR="00BE2044">
        <w:rPr>
          <w:color w:val="000000" w:themeColor="text1"/>
        </w:rPr>
        <w:t>,</w:t>
      </w:r>
      <w:r w:rsidR="003929B3">
        <w:rPr>
          <w:color w:val="000000" w:themeColor="text1"/>
        </w:rPr>
        <w:t xml:space="preserve"> в котором находится образовательная организация</w:t>
      </w:r>
      <w:r w:rsidR="00A260F9">
        <w:rPr>
          <w:color w:val="000000" w:themeColor="text1"/>
        </w:rPr>
        <w:t>:</w:t>
      </w:r>
    </w:p>
    <w:p w14:paraId="105AC240" w14:textId="0F637278" w:rsidR="00A260F9" w:rsidRDefault="00A32C1C" w:rsidP="00A32C1C">
      <w:pPr>
        <w:pStyle w:val="ConsPlusNormal"/>
        <w:tabs>
          <w:tab w:val="left" w:pos="851"/>
        </w:tabs>
        <w:ind w:firstLine="708"/>
        <w:jc w:val="both"/>
      </w:pPr>
      <w:r>
        <w:rPr>
          <w:color w:val="000000" w:themeColor="text1"/>
        </w:rPr>
        <w:t xml:space="preserve">- </w:t>
      </w:r>
      <w:bookmarkStart w:id="0" w:name="_Hlk219361199"/>
      <w:r>
        <w:rPr>
          <w:color w:val="000000" w:themeColor="text1"/>
        </w:rPr>
        <w:t xml:space="preserve">педагогическим </w:t>
      </w:r>
      <w:r w:rsidRPr="00A32C1C">
        <w:t>работникам</w:t>
      </w:r>
      <w:r w:rsidR="00A260F9">
        <w:t xml:space="preserve"> муниципальных </w:t>
      </w:r>
      <w:r w:rsidR="00D60779">
        <w:t xml:space="preserve">образовательных организаций </w:t>
      </w:r>
      <w:r w:rsidR="00A260F9">
        <w:t>Шекснинского муниципального округа Вологодской области</w:t>
      </w:r>
      <w:r w:rsidRPr="00A32C1C">
        <w:t>, имеющим высшее</w:t>
      </w:r>
      <w:r w:rsidR="00BE2044">
        <w:t xml:space="preserve"> или среднее</w:t>
      </w:r>
      <w:r w:rsidRPr="00A32C1C">
        <w:t xml:space="preserve"> профессиональное образование</w:t>
      </w:r>
      <w:r w:rsidR="00BE2044">
        <w:t>, соответствующее занимаемой должности</w:t>
      </w:r>
      <w:r>
        <w:t>,</w:t>
      </w:r>
      <w:bookmarkEnd w:id="0"/>
      <w:r>
        <w:t xml:space="preserve"> </w:t>
      </w:r>
      <w:r w:rsidRPr="00A32C1C">
        <w:t>не достигшим возраста 3</w:t>
      </w:r>
      <w:r w:rsidR="008C3D06">
        <w:t>5</w:t>
      </w:r>
      <w:r w:rsidRPr="00A32C1C">
        <w:t xml:space="preserve"> лет</w:t>
      </w:r>
      <w:r w:rsidR="00A260F9">
        <w:t>;</w:t>
      </w:r>
    </w:p>
    <w:p w14:paraId="49DAFC2F" w14:textId="5C13671E" w:rsidR="00A32C1C" w:rsidRDefault="00A260F9" w:rsidP="00A260F9">
      <w:pPr>
        <w:pStyle w:val="ConsPlusNormal"/>
        <w:tabs>
          <w:tab w:val="left" w:pos="851"/>
        </w:tabs>
        <w:ind w:firstLine="708"/>
        <w:jc w:val="both"/>
      </w:pPr>
      <w:r>
        <w:rPr>
          <w:color w:val="000000" w:themeColor="text1"/>
        </w:rPr>
        <w:t xml:space="preserve">- педагогическим </w:t>
      </w:r>
      <w:r w:rsidRPr="00A32C1C">
        <w:t>работникам</w:t>
      </w:r>
      <w:r>
        <w:t xml:space="preserve"> муниципальных</w:t>
      </w:r>
      <w:r w:rsidR="00D60779">
        <w:t xml:space="preserve"> образовательных</w:t>
      </w:r>
      <w:r>
        <w:t xml:space="preserve"> </w:t>
      </w:r>
      <w:r w:rsidR="00D60779">
        <w:t xml:space="preserve">организаций </w:t>
      </w:r>
      <w:r>
        <w:t>Шекснинского муниципального округа Вологодской области</w:t>
      </w:r>
      <w:r w:rsidRPr="00A32C1C">
        <w:t xml:space="preserve">, имеющим высшее </w:t>
      </w:r>
      <w:r w:rsidR="00BE2044">
        <w:t xml:space="preserve">или среднее </w:t>
      </w:r>
      <w:r w:rsidRPr="00A32C1C">
        <w:t>профессиональное образование</w:t>
      </w:r>
      <w:r w:rsidR="00BE2044">
        <w:t>, соответствующее занимаемой должности</w:t>
      </w:r>
      <w:r>
        <w:t xml:space="preserve">, </w:t>
      </w:r>
      <w:r w:rsidR="00A32C1C" w:rsidRPr="00A32C1C">
        <w:t xml:space="preserve">без предъявления требований к возрасту, в случае их прибытия на территорию Шекснинского муниципального округа Вологодской области из других </w:t>
      </w:r>
      <w:r w:rsidR="00301FC9">
        <w:t>регионов мест проживания.</w:t>
      </w:r>
    </w:p>
    <w:p w14:paraId="7480EFA6" w14:textId="50F3DBC5" w:rsidR="00A260F9" w:rsidRDefault="00D60779" w:rsidP="00A260F9">
      <w:pPr>
        <w:pStyle w:val="ConsPlusNormal"/>
        <w:tabs>
          <w:tab w:val="left" w:pos="851"/>
        </w:tabs>
        <w:ind w:firstLine="708"/>
        <w:jc w:val="both"/>
      </w:pPr>
      <w:r>
        <w:t xml:space="preserve">2. Выплата денежной компенсации на оплату расходов по найму (поднайму) жилых помещений осуществляется в течение первых 3 (трех) лет </w:t>
      </w:r>
      <w:r>
        <w:lastRenderedPageBreak/>
        <w:t xml:space="preserve">работы в </w:t>
      </w:r>
      <w:r w:rsidRPr="00D60779">
        <w:t>муниципальных</w:t>
      </w:r>
      <w:r>
        <w:t xml:space="preserve"> </w:t>
      </w:r>
      <w:r w:rsidRPr="00D60779">
        <w:t>образовательных</w:t>
      </w:r>
      <w:r>
        <w:t xml:space="preserve"> </w:t>
      </w:r>
      <w:r w:rsidRPr="00D60779">
        <w:t>организа</w:t>
      </w:r>
      <w:r w:rsidR="00ED0CE2">
        <w:t>циях</w:t>
      </w:r>
      <w:r w:rsidRPr="00D60779">
        <w:t xml:space="preserve"> Шекснинского муниципального округа Вологодской области</w:t>
      </w:r>
      <w:r>
        <w:t>.</w:t>
      </w:r>
    </w:p>
    <w:p w14:paraId="4AC3CE11" w14:textId="21A26ECF" w:rsidR="00D60779" w:rsidRDefault="00D60779" w:rsidP="00A260F9">
      <w:pPr>
        <w:pStyle w:val="ConsPlusNormal"/>
        <w:tabs>
          <w:tab w:val="left" w:pos="851"/>
        </w:tabs>
        <w:ind w:firstLine="708"/>
        <w:jc w:val="both"/>
      </w:pPr>
      <w:r>
        <w:t xml:space="preserve">3. </w:t>
      </w:r>
      <w:r w:rsidR="00587FA9">
        <w:t>Администрации</w:t>
      </w:r>
      <w:r w:rsidR="00082497">
        <w:t xml:space="preserve"> Шекснинского муниципального округа Вологодской области определить порядок назначения и выплаты денежной компенсации на оплату расходов по найму (поднайму) жилых помещений, указанной в пункте 1 настоящего решения.</w:t>
      </w:r>
    </w:p>
    <w:p w14:paraId="769D5820" w14:textId="77777777" w:rsidR="00082497" w:rsidRDefault="00082497" w:rsidP="00082497">
      <w:pPr>
        <w:pStyle w:val="ConsPlusNormal"/>
        <w:tabs>
          <w:tab w:val="left" w:pos="851"/>
        </w:tabs>
        <w:ind w:firstLine="708"/>
        <w:jc w:val="both"/>
      </w:pPr>
      <w:r>
        <w:t>3. Расходы по выплате де</w:t>
      </w:r>
      <w:r w:rsidRPr="00082497">
        <w:t>нежной компенсации на оплату расходов по найму (поднайму) жилых помещений</w:t>
      </w:r>
      <w:r>
        <w:t xml:space="preserve"> осуществлять за счет средств бюджета Шекснинского муниципального округа Вологодской области.</w:t>
      </w:r>
    </w:p>
    <w:p w14:paraId="25B1B8E3" w14:textId="051D86C4" w:rsidR="00A47978" w:rsidRDefault="00A47978" w:rsidP="00082497">
      <w:pPr>
        <w:pStyle w:val="ConsPlusNormal"/>
        <w:tabs>
          <w:tab w:val="left" w:pos="851"/>
        </w:tabs>
        <w:ind w:firstLine="708"/>
        <w:jc w:val="both"/>
      </w:pPr>
      <w:r>
        <w:t>4. Признать утратившим силу решение Представительного Собрания Шекснинского муниципального района от 24 февраля 2016 года № 15 «О мерах социальной поддержки».</w:t>
      </w:r>
    </w:p>
    <w:p w14:paraId="76FA6837" w14:textId="21136B19" w:rsidR="00DE3CD6" w:rsidRPr="00082497" w:rsidRDefault="00A47978" w:rsidP="00082497">
      <w:pPr>
        <w:pStyle w:val="ConsPlusNormal"/>
        <w:tabs>
          <w:tab w:val="left" w:pos="851"/>
        </w:tabs>
        <w:ind w:firstLine="708"/>
        <w:jc w:val="both"/>
      </w:pPr>
      <w:r>
        <w:t>5</w:t>
      </w:r>
      <w:r w:rsidR="00082497">
        <w:t>.</w:t>
      </w:r>
      <w:r w:rsidR="00F025E5">
        <w:rPr>
          <w:color w:val="000000" w:themeColor="text1"/>
        </w:rPr>
        <w:t xml:space="preserve"> </w:t>
      </w:r>
      <w:r w:rsidR="00B96850" w:rsidRPr="00F025E5">
        <w:rPr>
          <w:color w:val="000000" w:themeColor="text1"/>
        </w:rPr>
        <w:t xml:space="preserve">Настоящее решение вступает в силу </w:t>
      </w:r>
      <w:r w:rsidR="00337312">
        <w:rPr>
          <w:color w:val="000000" w:themeColor="text1"/>
        </w:rPr>
        <w:t>после</w:t>
      </w:r>
      <w:r w:rsidR="00B96850" w:rsidRPr="00F025E5">
        <w:rPr>
          <w:color w:val="000000" w:themeColor="text1"/>
        </w:rPr>
        <w:t xml:space="preserve"> дня его</w:t>
      </w:r>
      <w:r w:rsidR="00337312">
        <w:rPr>
          <w:color w:val="000000" w:themeColor="text1"/>
        </w:rPr>
        <w:t xml:space="preserve"> официального</w:t>
      </w:r>
      <w:r w:rsidR="00B96850" w:rsidRPr="00F025E5">
        <w:rPr>
          <w:color w:val="000000" w:themeColor="text1"/>
        </w:rPr>
        <w:t xml:space="preserve"> опубликова</w:t>
      </w:r>
      <w:r w:rsidR="00DE398D" w:rsidRPr="00F025E5">
        <w:rPr>
          <w:color w:val="000000" w:themeColor="text1"/>
        </w:rPr>
        <w:t>ния в газете «Звезда»</w:t>
      </w:r>
      <w:r w:rsidR="00BE2044">
        <w:rPr>
          <w:color w:val="000000" w:themeColor="text1"/>
        </w:rPr>
        <w:t xml:space="preserve">, распространяется на правоотношения, возникшие с 01 февраля 2026 года, и </w:t>
      </w:r>
      <w:r w:rsidR="00B96850" w:rsidRPr="00F025E5">
        <w:rPr>
          <w:color w:val="000000" w:themeColor="text1"/>
        </w:rPr>
        <w:t>подлежит размещению на</w:t>
      </w:r>
      <w:r w:rsidR="00F025E5">
        <w:rPr>
          <w:color w:val="000000" w:themeColor="text1"/>
        </w:rPr>
        <w:t xml:space="preserve"> </w:t>
      </w:r>
      <w:r w:rsidR="00B96850" w:rsidRPr="00F025E5">
        <w:rPr>
          <w:color w:val="000000" w:themeColor="text1"/>
        </w:rPr>
        <w:t xml:space="preserve">официальном сайте Шекснинского муниципального </w:t>
      </w:r>
      <w:r w:rsidR="000A3CF4">
        <w:rPr>
          <w:color w:val="000000" w:themeColor="text1"/>
        </w:rPr>
        <w:t>округа Вологодской области</w:t>
      </w:r>
      <w:r w:rsidR="00B96850" w:rsidRPr="00F025E5">
        <w:rPr>
          <w:color w:val="000000" w:themeColor="text1"/>
        </w:rPr>
        <w:t xml:space="preserve"> в информационно-телекоммуникационной сети «Интернет».</w:t>
      </w:r>
    </w:p>
    <w:p w14:paraId="7F7CFF5C" w14:textId="77777777" w:rsidR="00F0460D" w:rsidRPr="00F025E5" w:rsidRDefault="00F0460D" w:rsidP="0095092C">
      <w:pPr>
        <w:tabs>
          <w:tab w:val="left" w:pos="900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795D7683" w14:textId="77777777" w:rsidR="00F0460D" w:rsidRDefault="00CB6CB0" w:rsidP="00F0460D">
      <w:pPr>
        <w:rPr>
          <w:color w:val="000000" w:themeColor="text1"/>
          <w:sz w:val="28"/>
          <w:szCs w:val="28"/>
        </w:rPr>
      </w:pPr>
      <w:r w:rsidRPr="00F025E5">
        <w:rPr>
          <w:color w:val="000000" w:themeColor="text1"/>
          <w:sz w:val="28"/>
          <w:szCs w:val="28"/>
        </w:rPr>
        <w:t xml:space="preserve"> </w:t>
      </w:r>
    </w:p>
    <w:p w14:paraId="06065855" w14:textId="77777777" w:rsidR="00CB338D" w:rsidRDefault="00CB338D" w:rsidP="00F0460D">
      <w:pPr>
        <w:rPr>
          <w:color w:val="000000" w:themeColor="text1"/>
          <w:sz w:val="28"/>
          <w:szCs w:val="28"/>
        </w:rPr>
      </w:pPr>
    </w:p>
    <w:p w14:paraId="7D3F3C9E" w14:textId="77777777" w:rsidR="00C32AB3" w:rsidRDefault="00C32AB3" w:rsidP="00C32AB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</w:t>
      </w:r>
    </w:p>
    <w:p w14:paraId="7E056A03" w14:textId="77777777" w:rsidR="00C32AB3" w:rsidRDefault="00C32AB3" w:rsidP="00C32AB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Представительного Собрания </w:t>
      </w:r>
    </w:p>
    <w:p w14:paraId="30C0F598" w14:textId="344BDDA2" w:rsidR="00C32AB3" w:rsidRDefault="00C32AB3" w:rsidP="00C32AB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Шекснинского муниципального округа                                        </w:t>
      </w:r>
      <w:r w:rsidR="007748E9">
        <w:rPr>
          <w:color w:val="000000" w:themeColor="text1"/>
          <w:sz w:val="28"/>
          <w:szCs w:val="28"/>
        </w:rPr>
        <w:t>В. В. Кузнецов</w:t>
      </w:r>
    </w:p>
    <w:p w14:paraId="759A8F79" w14:textId="77777777" w:rsidR="00C32AB3" w:rsidRDefault="00C32AB3" w:rsidP="00C32AB3">
      <w:pPr>
        <w:rPr>
          <w:color w:val="000000" w:themeColor="text1"/>
          <w:sz w:val="28"/>
          <w:szCs w:val="28"/>
        </w:rPr>
      </w:pPr>
    </w:p>
    <w:p w14:paraId="49DD1351" w14:textId="77777777" w:rsidR="00C32AB3" w:rsidRDefault="00C32AB3" w:rsidP="00F0460D">
      <w:pPr>
        <w:rPr>
          <w:color w:val="000000" w:themeColor="text1"/>
          <w:sz w:val="28"/>
          <w:szCs w:val="28"/>
        </w:rPr>
      </w:pPr>
    </w:p>
    <w:p w14:paraId="119876CE" w14:textId="77777777" w:rsidR="007B4FB7" w:rsidRPr="00F025E5" w:rsidRDefault="007B4FB7" w:rsidP="00F0460D">
      <w:pPr>
        <w:rPr>
          <w:color w:val="000000" w:themeColor="text1"/>
          <w:sz w:val="28"/>
          <w:szCs w:val="28"/>
        </w:rPr>
      </w:pPr>
    </w:p>
    <w:p w14:paraId="21127004" w14:textId="2D98E5D0" w:rsidR="00D57F99" w:rsidRPr="0095092C" w:rsidRDefault="00C019E2" w:rsidP="00D269B5">
      <w:pPr>
        <w:rPr>
          <w:color w:val="000000" w:themeColor="text1"/>
          <w:sz w:val="28"/>
          <w:szCs w:val="28"/>
        </w:rPr>
      </w:pPr>
      <w:r w:rsidRPr="00F025E5">
        <w:rPr>
          <w:color w:val="000000" w:themeColor="text1"/>
          <w:sz w:val="28"/>
          <w:szCs w:val="28"/>
        </w:rPr>
        <w:t xml:space="preserve">Глава </w:t>
      </w:r>
      <w:r w:rsidR="00F0460D" w:rsidRPr="00F025E5">
        <w:rPr>
          <w:color w:val="000000" w:themeColor="text1"/>
          <w:sz w:val="28"/>
          <w:szCs w:val="28"/>
        </w:rPr>
        <w:t xml:space="preserve">Шекснинского муниципального </w:t>
      </w:r>
      <w:r w:rsidR="00C32AB3">
        <w:rPr>
          <w:color w:val="000000" w:themeColor="text1"/>
          <w:sz w:val="28"/>
          <w:szCs w:val="28"/>
        </w:rPr>
        <w:t>округа</w:t>
      </w:r>
      <w:r w:rsidR="000B2920" w:rsidRPr="00F025E5">
        <w:rPr>
          <w:color w:val="000000" w:themeColor="text1"/>
          <w:sz w:val="28"/>
          <w:szCs w:val="28"/>
        </w:rPr>
        <w:tab/>
      </w:r>
      <w:r w:rsidR="007B4FB7" w:rsidRPr="00F025E5">
        <w:rPr>
          <w:color w:val="000000" w:themeColor="text1"/>
          <w:sz w:val="28"/>
          <w:szCs w:val="28"/>
        </w:rPr>
        <w:t xml:space="preserve">                        </w:t>
      </w:r>
      <w:r w:rsidR="00337312">
        <w:rPr>
          <w:color w:val="000000" w:themeColor="text1"/>
          <w:sz w:val="28"/>
          <w:szCs w:val="28"/>
        </w:rPr>
        <w:t xml:space="preserve"> </w:t>
      </w:r>
      <w:r w:rsidR="0095092C" w:rsidRPr="00F025E5">
        <w:rPr>
          <w:color w:val="000000" w:themeColor="text1"/>
          <w:sz w:val="28"/>
          <w:szCs w:val="28"/>
        </w:rPr>
        <w:t xml:space="preserve">   </w:t>
      </w:r>
      <w:r w:rsidR="00337312">
        <w:rPr>
          <w:color w:val="000000" w:themeColor="text1"/>
          <w:sz w:val="28"/>
          <w:szCs w:val="28"/>
        </w:rPr>
        <w:t>Д. А. Кузьмин</w:t>
      </w:r>
      <w:r w:rsidR="000B2920" w:rsidRPr="0095092C">
        <w:rPr>
          <w:color w:val="000000" w:themeColor="text1"/>
          <w:sz w:val="28"/>
          <w:szCs w:val="28"/>
        </w:rPr>
        <w:tab/>
      </w:r>
    </w:p>
    <w:p w14:paraId="5B5FFF40" w14:textId="77777777" w:rsidR="00DE398D" w:rsidRDefault="00DE398D" w:rsidP="0095092C">
      <w:pPr>
        <w:rPr>
          <w:color w:val="000000" w:themeColor="text1"/>
          <w:sz w:val="28"/>
          <w:szCs w:val="28"/>
        </w:rPr>
      </w:pPr>
    </w:p>
    <w:p w14:paraId="65A94EDE" w14:textId="77777777" w:rsidR="008351FF" w:rsidRDefault="008351FF" w:rsidP="008351FF">
      <w:pPr>
        <w:jc w:val="center"/>
        <w:rPr>
          <w:sz w:val="26"/>
          <w:szCs w:val="26"/>
        </w:rPr>
      </w:pPr>
      <w:r>
        <w:rPr>
          <w:sz w:val="26"/>
          <w:szCs w:val="26"/>
        </w:rPr>
        <w:t>Пояснительная записка</w:t>
      </w:r>
    </w:p>
    <w:p w14:paraId="2B43777C" w14:textId="77777777" w:rsidR="008351FF" w:rsidRDefault="008351FF" w:rsidP="008351F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Представительного Собрания </w:t>
      </w:r>
    </w:p>
    <w:p w14:paraId="564BABE8" w14:textId="77777777" w:rsidR="008351FF" w:rsidRDefault="008351FF" w:rsidP="008351F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Шекснинского муниципального округа Вологодской области </w:t>
      </w:r>
    </w:p>
    <w:p w14:paraId="300ED7A5" w14:textId="77777777" w:rsidR="008351FF" w:rsidRDefault="008351FF" w:rsidP="008351FF">
      <w:pPr>
        <w:jc w:val="center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>О мере социальной поддержки педагогическим работникам</w:t>
      </w:r>
      <w:r>
        <w:rPr>
          <w:sz w:val="26"/>
          <w:szCs w:val="26"/>
        </w:rPr>
        <w:t>»</w:t>
      </w:r>
    </w:p>
    <w:p w14:paraId="4473B227" w14:textId="77777777" w:rsidR="008351FF" w:rsidRDefault="008351FF" w:rsidP="008351FF">
      <w:pPr>
        <w:jc w:val="center"/>
        <w:rPr>
          <w:sz w:val="26"/>
          <w:szCs w:val="26"/>
        </w:rPr>
      </w:pPr>
    </w:p>
    <w:p w14:paraId="25865A83" w14:textId="77777777" w:rsidR="008351FF" w:rsidRDefault="008351FF" w:rsidP="008351F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Управление образования Шекснинского муниципального округа Вологодской области направляет на рассмотрение проект решения Представительного Собрания Шекснинского муниципального округа Вологодской области «О мере социальной поддержки педагогическим работникам».</w:t>
      </w:r>
    </w:p>
    <w:p w14:paraId="2E4B0CFC" w14:textId="77777777" w:rsidR="008351FF" w:rsidRDefault="008351FF" w:rsidP="008351FF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представленным проектом предлагается у</w:t>
      </w:r>
      <w:r>
        <w:rPr>
          <w:color w:val="000000"/>
          <w:sz w:val="26"/>
          <w:szCs w:val="26"/>
        </w:rPr>
        <w:t>становить меру социальной поддержки в виде выплаты денежной компенсации на оплату расходов по найму (поднайму) жилых помещений в размере 6 000 (шесть тысяч) рублей ежемесячно, но не более суммы, установленной договором коммерческого найма (поднайма), аренды, без оплаты расходов на оплату коммунальных услуг, а также расходов, связанных с содержанием и ремонтом помещений, следующим категориям лиц</w:t>
      </w:r>
      <w:proofErr w:type="gramEnd"/>
      <w:r>
        <w:rPr>
          <w:color w:val="000000"/>
          <w:sz w:val="26"/>
          <w:szCs w:val="26"/>
        </w:rPr>
        <w:t>, не имеющим жилых помещений на праве собственности (в том числе долевой, совместной), на праве договора социального найма и регистрации по месту жительства на территории населенного пункта в котором находится образовательная организация:</w:t>
      </w:r>
    </w:p>
    <w:p w14:paraId="103DFEA2" w14:textId="77777777" w:rsidR="008351FF" w:rsidRDefault="008351FF" w:rsidP="008351F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- педагогическим </w:t>
      </w:r>
      <w:r>
        <w:rPr>
          <w:sz w:val="26"/>
          <w:szCs w:val="26"/>
        </w:rPr>
        <w:t>работникам муниципальных образовательных организаций Шекснинского муниципального округа Вологодской области, имеющим высшее или среднее профессиональное образование, соответствующее занимаемой должности, не достигшим возраста 35 лет;</w:t>
      </w:r>
    </w:p>
    <w:p w14:paraId="355E5396" w14:textId="77777777" w:rsidR="008351FF" w:rsidRDefault="008351FF" w:rsidP="008351F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педагогическим </w:t>
      </w:r>
      <w:r>
        <w:rPr>
          <w:sz w:val="26"/>
          <w:szCs w:val="26"/>
        </w:rPr>
        <w:t>работникам муниципальных образовательных организаций Шекснинского муниципального округа Вологодской области, имеющим высшее или среднее профессиональное образование, соответствующее занимаемой должности, без предъявления требований к возрасту, в случае их прибытия на территорию Шекснинского муниципального округа Вологодской области из других регионов мест проживания.</w:t>
      </w:r>
    </w:p>
    <w:p w14:paraId="7EB966F2" w14:textId="77777777" w:rsidR="008351FF" w:rsidRDefault="008351FF" w:rsidP="008351F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Расходы по выплате денежной компенсации на оплату расходов по найму (поднайму) жилых помещений будут производиться за счет средств бюджета Шекснинского муниципального округа Вологодской области.</w:t>
      </w:r>
    </w:p>
    <w:p w14:paraId="29AF60BB" w14:textId="77777777" w:rsidR="008351FF" w:rsidRDefault="008351FF" w:rsidP="008351F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Осуществление выплаты денежной компенсации предлагается осуществлять в течение первых 3 (трех) лет работы в муниципальных образовательных организациях Шекснинского муниципального округа Вологодской области.</w:t>
      </w:r>
    </w:p>
    <w:p w14:paraId="481EA180" w14:textId="77777777" w:rsidR="008351FF" w:rsidRDefault="008351FF" w:rsidP="008351F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01.02.2026 года предварительно имеется 1 кандидат на получение вышеуказанной меры поддержки, в </w:t>
      </w:r>
      <w:proofErr w:type="gramStart"/>
      <w:r>
        <w:rPr>
          <w:sz w:val="26"/>
          <w:szCs w:val="26"/>
        </w:rPr>
        <w:t>связи</w:t>
      </w:r>
      <w:proofErr w:type="gramEnd"/>
      <w:r>
        <w:rPr>
          <w:sz w:val="26"/>
          <w:szCs w:val="26"/>
        </w:rPr>
        <w:t xml:space="preserve"> с чем на 2026 год потребуется предоставление дополнительного финансирования в размере 66 000 (шестьдесят шесть тысяч) рублей (исходя из продолжительности найма жилья в количестве 11 месяцев 2026 года).</w:t>
      </w:r>
    </w:p>
    <w:p w14:paraId="5A2694D9" w14:textId="77777777" w:rsidR="008351FF" w:rsidRDefault="008351FF" w:rsidP="008351FF">
      <w:pPr>
        <w:jc w:val="both"/>
        <w:rPr>
          <w:sz w:val="26"/>
          <w:szCs w:val="26"/>
        </w:rPr>
      </w:pPr>
    </w:p>
    <w:p w14:paraId="15293183" w14:textId="77777777" w:rsidR="008351FF" w:rsidRDefault="008351FF" w:rsidP="008351FF">
      <w:pPr>
        <w:autoSpaceDE w:val="0"/>
        <w:autoSpaceDN w:val="0"/>
        <w:adjustRightInd w:val="0"/>
        <w:rPr>
          <w:rStyle w:val="blk"/>
        </w:rPr>
      </w:pPr>
    </w:p>
    <w:p w14:paraId="685D188C" w14:textId="77777777" w:rsidR="008351FF" w:rsidRDefault="008351FF" w:rsidP="008351FF">
      <w:pPr>
        <w:autoSpaceDE w:val="0"/>
        <w:autoSpaceDN w:val="0"/>
        <w:adjustRightInd w:val="0"/>
        <w:rPr>
          <w:rStyle w:val="blk"/>
          <w:sz w:val="26"/>
          <w:szCs w:val="26"/>
        </w:rPr>
      </w:pPr>
    </w:p>
    <w:p w14:paraId="5683A845" w14:textId="77777777" w:rsidR="008351FF" w:rsidRDefault="008351FF" w:rsidP="008351FF">
      <w:pPr>
        <w:autoSpaceDE w:val="0"/>
        <w:autoSpaceDN w:val="0"/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начальника </w:t>
      </w:r>
    </w:p>
    <w:p w14:paraId="13DB511C" w14:textId="77777777" w:rsidR="008351FF" w:rsidRDefault="008351FF" w:rsidP="008351FF">
      <w:pPr>
        <w:autoSpaceDE w:val="0"/>
        <w:autoSpaceDN w:val="0"/>
        <w:rPr>
          <w:sz w:val="26"/>
          <w:szCs w:val="26"/>
        </w:rPr>
      </w:pPr>
      <w:r>
        <w:rPr>
          <w:sz w:val="26"/>
          <w:szCs w:val="26"/>
        </w:rPr>
        <w:t xml:space="preserve">Управления образования  </w:t>
      </w:r>
    </w:p>
    <w:p w14:paraId="5FC3642E" w14:textId="77777777" w:rsidR="008351FF" w:rsidRDefault="008351FF" w:rsidP="008351FF">
      <w:pPr>
        <w:autoSpaceDE w:val="0"/>
        <w:autoSpaceDN w:val="0"/>
        <w:rPr>
          <w:sz w:val="26"/>
          <w:szCs w:val="26"/>
        </w:rPr>
      </w:pPr>
      <w:r>
        <w:rPr>
          <w:sz w:val="26"/>
          <w:szCs w:val="26"/>
        </w:rPr>
        <w:t>Шекснинского муниципального округа</w:t>
      </w:r>
    </w:p>
    <w:p w14:paraId="65E71DB6" w14:textId="77777777" w:rsidR="008351FF" w:rsidRDefault="008351FF" w:rsidP="008351FF">
      <w:pPr>
        <w:autoSpaceDE w:val="0"/>
        <w:autoSpaceDN w:val="0"/>
        <w:rPr>
          <w:sz w:val="26"/>
          <w:szCs w:val="26"/>
        </w:rPr>
      </w:pPr>
      <w:r>
        <w:rPr>
          <w:sz w:val="26"/>
          <w:szCs w:val="26"/>
        </w:rPr>
        <w:t>Вологодской области                                                                                     Н. А. Левина</w:t>
      </w:r>
    </w:p>
    <w:p w14:paraId="6E6BC99F" w14:textId="77777777" w:rsidR="008351FF" w:rsidRDefault="008351FF" w:rsidP="008351FF">
      <w:pPr>
        <w:rPr>
          <w:rStyle w:val="blk"/>
        </w:rPr>
      </w:pPr>
      <w:r>
        <w:rPr>
          <w:sz w:val="26"/>
          <w:szCs w:val="26"/>
        </w:rPr>
        <w:t xml:space="preserve">     </w:t>
      </w:r>
    </w:p>
    <w:p w14:paraId="0CD02421" w14:textId="77777777" w:rsidR="00024A8F" w:rsidRDefault="00024A8F" w:rsidP="0095092C">
      <w:pPr>
        <w:rPr>
          <w:color w:val="000000" w:themeColor="text1"/>
          <w:sz w:val="28"/>
          <w:szCs w:val="28"/>
        </w:rPr>
      </w:pPr>
      <w:bookmarkStart w:id="1" w:name="_GoBack"/>
      <w:bookmarkEnd w:id="1"/>
    </w:p>
    <w:p w14:paraId="2806AC5A" w14:textId="77777777" w:rsidR="00441010" w:rsidRDefault="00441010" w:rsidP="0095092C">
      <w:pPr>
        <w:rPr>
          <w:color w:val="000000" w:themeColor="text1"/>
          <w:sz w:val="28"/>
          <w:szCs w:val="28"/>
        </w:rPr>
      </w:pPr>
    </w:p>
    <w:p w14:paraId="230ED289" w14:textId="77777777" w:rsidR="0095092C" w:rsidRPr="0095092C" w:rsidRDefault="0095092C" w:rsidP="0095092C">
      <w:pPr>
        <w:ind w:firstLine="567"/>
        <w:rPr>
          <w:color w:val="000000" w:themeColor="text1"/>
          <w:sz w:val="28"/>
          <w:szCs w:val="28"/>
        </w:rPr>
      </w:pPr>
    </w:p>
    <w:sectPr w:rsidR="0095092C" w:rsidRPr="0095092C" w:rsidSect="00A0226B">
      <w:headerReference w:type="default" r:id="rId10"/>
      <w:pgSz w:w="11906" w:h="16838"/>
      <w:pgMar w:top="89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6F532" w14:textId="77777777" w:rsidR="00631D82" w:rsidRDefault="00631D82" w:rsidP="00254E25">
      <w:r>
        <w:separator/>
      </w:r>
    </w:p>
  </w:endnote>
  <w:endnote w:type="continuationSeparator" w:id="0">
    <w:p w14:paraId="6A107044" w14:textId="77777777" w:rsidR="00631D82" w:rsidRDefault="00631D82" w:rsidP="0025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E16AE" w14:textId="77777777" w:rsidR="00631D82" w:rsidRDefault="00631D82" w:rsidP="00254E25">
      <w:r>
        <w:separator/>
      </w:r>
    </w:p>
  </w:footnote>
  <w:footnote w:type="continuationSeparator" w:id="0">
    <w:p w14:paraId="3B60BCCD" w14:textId="77777777" w:rsidR="00631D82" w:rsidRDefault="00631D82" w:rsidP="00254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745891"/>
    </w:sdtPr>
    <w:sdtEndPr/>
    <w:sdtContent>
      <w:p w14:paraId="487391C0" w14:textId="77777777" w:rsidR="00A0226B" w:rsidRDefault="00BF2561">
        <w:pPr>
          <w:pStyle w:val="a5"/>
          <w:jc w:val="center"/>
        </w:pPr>
        <w:r>
          <w:fldChar w:fldCharType="begin"/>
        </w:r>
        <w:r w:rsidR="00E605FB">
          <w:instrText xml:space="preserve"> PAGE   \* MERGEFORMAT </w:instrText>
        </w:r>
        <w:r>
          <w:fldChar w:fldCharType="separate"/>
        </w:r>
        <w:r w:rsidR="008351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AB41A7" w14:textId="77777777" w:rsidR="00A0226B" w:rsidRDefault="00A022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4E71"/>
    <w:multiLevelType w:val="hybridMultilevel"/>
    <w:tmpl w:val="0010A3E4"/>
    <w:lvl w:ilvl="0" w:tplc="CB3C45B8">
      <w:start w:val="1"/>
      <w:numFmt w:val="decimal"/>
      <w:lvlText w:val="%1."/>
      <w:lvlJc w:val="left"/>
      <w:pPr>
        <w:ind w:left="781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">
    <w:nsid w:val="3D0E0EFD"/>
    <w:multiLevelType w:val="multilevel"/>
    <w:tmpl w:val="FC9C9A66"/>
    <w:lvl w:ilvl="0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  <w:color w:val="000000" w:themeColor="text1"/>
      </w:rPr>
    </w:lvl>
  </w:abstractNum>
  <w:abstractNum w:abstractNumId="2">
    <w:nsid w:val="400A7D1A"/>
    <w:multiLevelType w:val="multilevel"/>
    <w:tmpl w:val="D42C3F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 w:themeColor="text1"/>
      </w:rPr>
    </w:lvl>
  </w:abstractNum>
  <w:abstractNum w:abstractNumId="3">
    <w:nsid w:val="4A793EBE"/>
    <w:multiLevelType w:val="hybridMultilevel"/>
    <w:tmpl w:val="16621F3E"/>
    <w:lvl w:ilvl="0" w:tplc="BF6AF87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0316A55"/>
    <w:multiLevelType w:val="multilevel"/>
    <w:tmpl w:val="3460A21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E0841B9"/>
    <w:multiLevelType w:val="hybridMultilevel"/>
    <w:tmpl w:val="1318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D42"/>
    <w:rsid w:val="000065D7"/>
    <w:rsid w:val="00020D23"/>
    <w:rsid w:val="00024A8F"/>
    <w:rsid w:val="00051C5D"/>
    <w:rsid w:val="00067B6B"/>
    <w:rsid w:val="00072D26"/>
    <w:rsid w:val="00082497"/>
    <w:rsid w:val="00082B51"/>
    <w:rsid w:val="00084BCB"/>
    <w:rsid w:val="00085A17"/>
    <w:rsid w:val="00085D2E"/>
    <w:rsid w:val="000930DB"/>
    <w:rsid w:val="000959CF"/>
    <w:rsid w:val="000959F3"/>
    <w:rsid w:val="000A20FD"/>
    <w:rsid w:val="000A3CF4"/>
    <w:rsid w:val="000B16CE"/>
    <w:rsid w:val="000B2920"/>
    <w:rsid w:val="000D54C8"/>
    <w:rsid w:val="000E47D4"/>
    <w:rsid w:val="000F3CBF"/>
    <w:rsid w:val="00113004"/>
    <w:rsid w:val="001342E5"/>
    <w:rsid w:val="00151BBE"/>
    <w:rsid w:val="00152C05"/>
    <w:rsid w:val="0015600C"/>
    <w:rsid w:val="00157157"/>
    <w:rsid w:val="00157F1C"/>
    <w:rsid w:val="00173931"/>
    <w:rsid w:val="00184E6D"/>
    <w:rsid w:val="00194C32"/>
    <w:rsid w:val="001A5728"/>
    <w:rsid w:val="001B4C0F"/>
    <w:rsid w:val="001D16C9"/>
    <w:rsid w:val="001F1BC3"/>
    <w:rsid w:val="001F28B1"/>
    <w:rsid w:val="001F3378"/>
    <w:rsid w:val="00212858"/>
    <w:rsid w:val="00233E61"/>
    <w:rsid w:val="00236DC4"/>
    <w:rsid w:val="00242925"/>
    <w:rsid w:val="00245F58"/>
    <w:rsid w:val="00254E25"/>
    <w:rsid w:val="0025691E"/>
    <w:rsid w:val="00257B70"/>
    <w:rsid w:val="00295514"/>
    <w:rsid w:val="002B19E0"/>
    <w:rsid w:val="002B263D"/>
    <w:rsid w:val="002C5DC0"/>
    <w:rsid w:val="002E7673"/>
    <w:rsid w:val="002F1481"/>
    <w:rsid w:val="002F4048"/>
    <w:rsid w:val="00301FC9"/>
    <w:rsid w:val="00305C5A"/>
    <w:rsid w:val="00320AAC"/>
    <w:rsid w:val="00321985"/>
    <w:rsid w:val="0032249A"/>
    <w:rsid w:val="003236D0"/>
    <w:rsid w:val="00337312"/>
    <w:rsid w:val="0034517A"/>
    <w:rsid w:val="00345AC0"/>
    <w:rsid w:val="0036529C"/>
    <w:rsid w:val="00373E2B"/>
    <w:rsid w:val="00376CEC"/>
    <w:rsid w:val="00383AED"/>
    <w:rsid w:val="003929B3"/>
    <w:rsid w:val="003B1250"/>
    <w:rsid w:val="003D6B52"/>
    <w:rsid w:val="00407580"/>
    <w:rsid w:val="00410232"/>
    <w:rsid w:val="00413251"/>
    <w:rsid w:val="00415B19"/>
    <w:rsid w:val="00417303"/>
    <w:rsid w:val="00426BF9"/>
    <w:rsid w:val="004276C6"/>
    <w:rsid w:val="00441010"/>
    <w:rsid w:val="004457BF"/>
    <w:rsid w:val="0045170E"/>
    <w:rsid w:val="0045232F"/>
    <w:rsid w:val="00463580"/>
    <w:rsid w:val="0047155E"/>
    <w:rsid w:val="004A365D"/>
    <w:rsid w:val="004A65ED"/>
    <w:rsid w:val="004B1290"/>
    <w:rsid w:val="004B3575"/>
    <w:rsid w:val="004B7143"/>
    <w:rsid w:val="004E5C76"/>
    <w:rsid w:val="004E5D62"/>
    <w:rsid w:val="004E633C"/>
    <w:rsid w:val="005037AD"/>
    <w:rsid w:val="00513A71"/>
    <w:rsid w:val="005231D9"/>
    <w:rsid w:val="00543782"/>
    <w:rsid w:val="005460FF"/>
    <w:rsid w:val="00547CFC"/>
    <w:rsid w:val="00571B52"/>
    <w:rsid w:val="00583C7F"/>
    <w:rsid w:val="00587FA9"/>
    <w:rsid w:val="00591758"/>
    <w:rsid w:val="00597E50"/>
    <w:rsid w:val="005C09BD"/>
    <w:rsid w:val="005C12EE"/>
    <w:rsid w:val="005D1B41"/>
    <w:rsid w:val="005D5A6A"/>
    <w:rsid w:val="005E4408"/>
    <w:rsid w:val="005F5557"/>
    <w:rsid w:val="00614C00"/>
    <w:rsid w:val="006215BB"/>
    <w:rsid w:val="00631D82"/>
    <w:rsid w:val="00644323"/>
    <w:rsid w:val="006604D6"/>
    <w:rsid w:val="0066269A"/>
    <w:rsid w:val="00667182"/>
    <w:rsid w:val="00675715"/>
    <w:rsid w:val="0067715B"/>
    <w:rsid w:val="0068329A"/>
    <w:rsid w:val="006A338B"/>
    <w:rsid w:val="006B7956"/>
    <w:rsid w:val="006C1FB5"/>
    <w:rsid w:val="006C7E2C"/>
    <w:rsid w:val="006D14CF"/>
    <w:rsid w:val="006E0F15"/>
    <w:rsid w:val="006E5100"/>
    <w:rsid w:val="006E7ADB"/>
    <w:rsid w:val="006F5984"/>
    <w:rsid w:val="007179C0"/>
    <w:rsid w:val="0076223A"/>
    <w:rsid w:val="007748E9"/>
    <w:rsid w:val="00793F09"/>
    <w:rsid w:val="007968EB"/>
    <w:rsid w:val="007B4FB7"/>
    <w:rsid w:val="007B787B"/>
    <w:rsid w:val="007D364F"/>
    <w:rsid w:val="007E1B81"/>
    <w:rsid w:val="007E324E"/>
    <w:rsid w:val="007F7AA6"/>
    <w:rsid w:val="007F7D75"/>
    <w:rsid w:val="00811F29"/>
    <w:rsid w:val="00816349"/>
    <w:rsid w:val="00816E28"/>
    <w:rsid w:val="00816FB4"/>
    <w:rsid w:val="008351FF"/>
    <w:rsid w:val="008A07CB"/>
    <w:rsid w:val="008B15F2"/>
    <w:rsid w:val="008B72DC"/>
    <w:rsid w:val="008C3D06"/>
    <w:rsid w:val="008C7384"/>
    <w:rsid w:val="008D7F1C"/>
    <w:rsid w:val="008E1C5F"/>
    <w:rsid w:val="008F46A1"/>
    <w:rsid w:val="00901115"/>
    <w:rsid w:val="0092476A"/>
    <w:rsid w:val="0093019E"/>
    <w:rsid w:val="009303F7"/>
    <w:rsid w:val="0095092C"/>
    <w:rsid w:val="009549D9"/>
    <w:rsid w:val="00961719"/>
    <w:rsid w:val="0097760A"/>
    <w:rsid w:val="00977DCA"/>
    <w:rsid w:val="00985F80"/>
    <w:rsid w:val="009B4FF5"/>
    <w:rsid w:val="009C0073"/>
    <w:rsid w:val="009C4FCD"/>
    <w:rsid w:val="009C732B"/>
    <w:rsid w:val="009D62A8"/>
    <w:rsid w:val="009D667B"/>
    <w:rsid w:val="009E0473"/>
    <w:rsid w:val="00A0226B"/>
    <w:rsid w:val="00A02B03"/>
    <w:rsid w:val="00A03A08"/>
    <w:rsid w:val="00A16B5A"/>
    <w:rsid w:val="00A260F9"/>
    <w:rsid w:val="00A32C1C"/>
    <w:rsid w:val="00A36F47"/>
    <w:rsid w:val="00A463E9"/>
    <w:rsid w:val="00A47978"/>
    <w:rsid w:val="00A52CF6"/>
    <w:rsid w:val="00A53328"/>
    <w:rsid w:val="00A624DD"/>
    <w:rsid w:val="00A711C5"/>
    <w:rsid w:val="00A81116"/>
    <w:rsid w:val="00A95119"/>
    <w:rsid w:val="00A96C90"/>
    <w:rsid w:val="00AA509B"/>
    <w:rsid w:val="00AA78F0"/>
    <w:rsid w:val="00AB52D3"/>
    <w:rsid w:val="00AD1968"/>
    <w:rsid w:val="00AD2358"/>
    <w:rsid w:val="00AD284C"/>
    <w:rsid w:val="00AE4750"/>
    <w:rsid w:val="00AF0B8F"/>
    <w:rsid w:val="00AF3A3A"/>
    <w:rsid w:val="00AF645D"/>
    <w:rsid w:val="00AF72C5"/>
    <w:rsid w:val="00B31531"/>
    <w:rsid w:val="00B44805"/>
    <w:rsid w:val="00B57D6A"/>
    <w:rsid w:val="00B61034"/>
    <w:rsid w:val="00B66B95"/>
    <w:rsid w:val="00B96850"/>
    <w:rsid w:val="00BA3042"/>
    <w:rsid w:val="00BA759D"/>
    <w:rsid w:val="00BD4BFC"/>
    <w:rsid w:val="00BE2044"/>
    <w:rsid w:val="00BE3781"/>
    <w:rsid w:val="00BF2561"/>
    <w:rsid w:val="00C019E2"/>
    <w:rsid w:val="00C16B81"/>
    <w:rsid w:val="00C21986"/>
    <w:rsid w:val="00C32AB3"/>
    <w:rsid w:val="00C63DC0"/>
    <w:rsid w:val="00C64C7E"/>
    <w:rsid w:val="00C73EE2"/>
    <w:rsid w:val="00C93787"/>
    <w:rsid w:val="00CA4CCF"/>
    <w:rsid w:val="00CB338D"/>
    <w:rsid w:val="00CB6CB0"/>
    <w:rsid w:val="00CC26BB"/>
    <w:rsid w:val="00CD0F22"/>
    <w:rsid w:val="00CE4A13"/>
    <w:rsid w:val="00CE7723"/>
    <w:rsid w:val="00CF5A63"/>
    <w:rsid w:val="00D10D04"/>
    <w:rsid w:val="00D269B5"/>
    <w:rsid w:val="00D30A7E"/>
    <w:rsid w:val="00D4292B"/>
    <w:rsid w:val="00D5787E"/>
    <w:rsid w:val="00D57F99"/>
    <w:rsid w:val="00D60779"/>
    <w:rsid w:val="00D6330D"/>
    <w:rsid w:val="00D7039B"/>
    <w:rsid w:val="00D73E8F"/>
    <w:rsid w:val="00D759C3"/>
    <w:rsid w:val="00D76BF3"/>
    <w:rsid w:val="00D914A4"/>
    <w:rsid w:val="00D94120"/>
    <w:rsid w:val="00DA1A55"/>
    <w:rsid w:val="00DA1FF4"/>
    <w:rsid w:val="00DA5615"/>
    <w:rsid w:val="00DA5935"/>
    <w:rsid w:val="00DD0981"/>
    <w:rsid w:val="00DD2250"/>
    <w:rsid w:val="00DD37D3"/>
    <w:rsid w:val="00DE398D"/>
    <w:rsid w:val="00DE3CD6"/>
    <w:rsid w:val="00DF5F16"/>
    <w:rsid w:val="00DF6D42"/>
    <w:rsid w:val="00E07B0E"/>
    <w:rsid w:val="00E123A9"/>
    <w:rsid w:val="00E365F8"/>
    <w:rsid w:val="00E36A71"/>
    <w:rsid w:val="00E42323"/>
    <w:rsid w:val="00E42AAC"/>
    <w:rsid w:val="00E605FB"/>
    <w:rsid w:val="00E944CB"/>
    <w:rsid w:val="00EA107A"/>
    <w:rsid w:val="00EA3EC8"/>
    <w:rsid w:val="00EC3ABA"/>
    <w:rsid w:val="00EC5FA2"/>
    <w:rsid w:val="00EC79BD"/>
    <w:rsid w:val="00ED0CE2"/>
    <w:rsid w:val="00EE5F56"/>
    <w:rsid w:val="00EF01E8"/>
    <w:rsid w:val="00EF4B54"/>
    <w:rsid w:val="00F005F0"/>
    <w:rsid w:val="00F025E5"/>
    <w:rsid w:val="00F0460D"/>
    <w:rsid w:val="00F04792"/>
    <w:rsid w:val="00F14A48"/>
    <w:rsid w:val="00F4319B"/>
    <w:rsid w:val="00F5210D"/>
    <w:rsid w:val="00F52F73"/>
    <w:rsid w:val="00F6061F"/>
    <w:rsid w:val="00F66B4B"/>
    <w:rsid w:val="00F74109"/>
    <w:rsid w:val="00F84449"/>
    <w:rsid w:val="00FB2668"/>
    <w:rsid w:val="00FC0BE7"/>
    <w:rsid w:val="00FC3DAB"/>
    <w:rsid w:val="00FF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3C3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rsid w:val="00A02B0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uiPriority w:val="99"/>
    <w:rsid w:val="00A0226B"/>
    <w:pPr>
      <w:spacing w:before="100" w:beforeAutospacing="1" w:after="100" w:afterAutospacing="1"/>
    </w:pPr>
    <w:rPr>
      <w:sz w:val="24"/>
      <w:szCs w:val="24"/>
    </w:rPr>
  </w:style>
  <w:style w:type="character" w:customStyle="1" w:styleId="ep">
    <w:name w:val="ep"/>
    <w:basedOn w:val="a0"/>
    <w:rsid w:val="00A0226B"/>
  </w:style>
  <w:style w:type="character" w:customStyle="1" w:styleId="ab">
    <w:name w:val="Гипертекстовая ссылка"/>
    <w:uiPriority w:val="99"/>
    <w:rsid w:val="00A0226B"/>
    <w:rPr>
      <w:rFonts w:cs="Times New Roman"/>
      <w:color w:val="106BBE"/>
    </w:rPr>
  </w:style>
  <w:style w:type="paragraph" w:styleId="ac">
    <w:name w:val="Plain Text"/>
    <w:basedOn w:val="a"/>
    <w:link w:val="ad"/>
    <w:rsid w:val="00A0226B"/>
    <w:rPr>
      <w:rFonts w:ascii="Courier New" w:hAnsi="Courier New"/>
      <w:b/>
      <w:color w:val="000000"/>
    </w:rPr>
  </w:style>
  <w:style w:type="character" w:customStyle="1" w:styleId="ad">
    <w:name w:val="Текст Знак"/>
    <w:basedOn w:val="a0"/>
    <w:link w:val="ac"/>
    <w:rsid w:val="00A0226B"/>
    <w:rPr>
      <w:rFonts w:ascii="Courier New" w:hAnsi="Courier New"/>
      <w:b/>
      <w:color w:val="000000"/>
    </w:rPr>
  </w:style>
  <w:style w:type="character" w:customStyle="1" w:styleId="epm">
    <w:name w:val="epm"/>
    <w:basedOn w:val="a0"/>
    <w:rsid w:val="00A0226B"/>
  </w:style>
  <w:style w:type="character" w:styleId="ae">
    <w:name w:val="Hyperlink"/>
    <w:rsid w:val="00A0226B"/>
    <w:rPr>
      <w:color w:val="0000FF"/>
      <w:u w:val="single"/>
    </w:rPr>
  </w:style>
  <w:style w:type="paragraph" w:customStyle="1" w:styleId="ConsPlusNonformat">
    <w:name w:val="ConsPlusNonformat"/>
    <w:rsid w:val="00E365F8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blk">
    <w:name w:val="blk"/>
    <w:basedOn w:val="a0"/>
    <w:rsid w:val="008351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29265-B82A-4B17-B2A6-F9155979B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УМС</Company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УМС</dc:creator>
  <cp:lastModifiedBy>user</cp:lastModifiedBy>
  <cp:revision>79</cp:revision>
  <cp:lastPrinted>2026-02-02T10:06:00Z</cp:lastPrinted>
  <dcterms:created xsi:type="dcterms:W3CDTF">2022-09-06T08:03:00Z</dcterms:created>
  <dcterms:modified xsi:type="dcterms:W3CDTF">2026-02-09T07:44:00Z</dcterms:modified>
</cp:coreProperties>
</file>