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CC6" w:rsidRPr="00311768" w:rsidRDefault="00311768" w:rsidP="00311768">
      <w:pPr>
        <w:pStyle w:val="11"/>
        <w:jc w:val="right"/>
        <w:rPr>
          <w:sz w:val="28"/>
          <w:szCs w:val="28"/>
        </w:rPr>
      </w:pPr>
      <w:r w:rsidRPr="00311768">
        <w:rPr>
          <w:sz w:val="28"/>
          <w:szCs w:val="28"/>
        </w:rPr>
        <w:t>Приложение к решению Представительного Собрания</w:t>
      </w:r>
    </w:p>
    <w:p w:rsidR="00311768" w:rsidRPr="00311768" w:rsidRDefault="00311768" w:rsidP="00311768">
      <w:pPr>
        <w:pStyle w:val="11"/>
        <w:jc w:val="right"/>
        <w:rPr>
          <w:sz w:val="28"/>
          <w:szCs w:val="28"/>
        </w:rPr>
      </w:pPr>
      <w:r w:rsidRPr="00311768">
        <w:rPr>
          <w:sz w:val="28"/>
          <w:szCs w:val="28"/>
        </w:rPr>
        <w:t>Шекснинского муниципального района</w:t>
      </w:r>
    </w:p>
    <w:p w:rsidR="00311768" w:rsidRDefault="00311768" w:rsidP="00311768">
      <w:pPr>
        <w:pStyle w:val="11"/>
        <w:jc w:val="right"/>
        <w:rPr>
          <w:sz w:val="28"/>
          <w:szCs w:val="28"/>
        </w:rPr>
      </w:pPr>
      <w:r w:rsidRPr="00311768">
        <w:rPr>
          <w:sz w:val="28"/>
          <w:szCs w:val="28"/>
        </w:rPr>
        <w:t xml:space="preserve">от </w:t>
      </w:r>
      <w:r w:rsidR="00044C89">
        <w:rPr>
          <w:sz w:val="28"/>
          <w:szCs w:val="28"/>
        </w:rPr>
        <w:t>26</w:t>
      </w:r>
      <w:bookmarkStart w:id="0" w:name="_GoBack"/>
      <w:bookmarkEnd w:id="0"/>
      <w:r w:rsidRPr="00311768">
        <w:rPr>
          <w:sz w:val="28"/>
          <w:szCs w:val="28"/>
        </w:rPr>
        <w:t xml:space="preserve"> мая 2022 года №</w:t>
      </w:r>
      <w:r w:rsidR="00044C89">
        <w:rPr>
          <w:sz w:val="28"/>
          <w:szCs w:val="28"/>
        </w:rPr>
        <w:t xml:space="preserve"> 60</w:t>
      </w:r>
    </w:p>
    <w:p w:rsidR="00311768" w:rsidRPr="00311768" w:rsidRDefault="00311768" w:rsidP="00311768">
      <w:pPr>
        <w:pStyle w:val="11"/>
        <w:jc w:val="right"/>
        <w:rPr>
          <w:sz w:val="28"/>
          <w:szCs w:val="28"/>
        </w:rPr>
      </w:pPr>
    </w:p>
    <w:p w:rsidR="00F62257" w:rsidRDefault="00096AE7" w:rsidP="00A66C68">
      <w:pPr>
        <w:pStyle w:val="11"/>
        <w:jc w:val="center"/>
        <w:rPr>
          <w:b/>
          <w:sz w:val="28"/>
          <w:szCs w:val="28"/>
        </w:rPr>
      </w:pPr>
      <w:r w:rsidRPr="0089647D">
        <w:rPr>
          <w:b/>
          <w:sz w:val="28"/>
          <w:szCs w:val="28"/>
        </w:rPr>
        <w:t>Схема</w:t>
      </w:r>
      <w:r w:rsidR="00E76CA4">
        <w:rPr>
          <w:b/>
          <w:sz w:val="28"/>
          <w:szCs w:val="28"/>
        </w:rPr>
        <w:t xml:space="preserve"> границ</w:t>
      </w:r>
      <w:r w:rsidRPr="0089647D">
        <w:rPr>
          <w:b/>
          <w:sz w:val="28"/>
          <w:szCs w:val="28"/>
        </w:rPr>
        <w:t xml:space="preserve"> </w:t>
      </w:r>
      <w:r w:rsidR="00E76CA4">
        <w:rPr>
          <w:b/>
          <w:sz w:val="28"/>
          <w:szCs w:val="28"/>
        </w:rPr>
        <w:t>предполагаемых к использованию</w:t>
      </w:r>
      <w:r w:rsidRPr="0089647D">
        <w:rPr>
          <w:b/>
          <w:sz w:val="28"/>
          <w:szCs w:val="28"/>
        </w:rPr>
        <w:t xml:space="preserve"> земель или</w:t>
      </w:r>
      <w:r w:rsidR="00E76CA4">
        <w:rPr>
          <w:b/>
          <w:sz w:val="28"/>
          <w:szCs w:val="28"/>
        </w:rPr>
        <w:t xml:space="preserve"> части</w:t>
      </w:r>
      <w:r w:rsidRPr="0089647D">
        <w:rPr>
          <w:b/>
          <w:sz w:val="28"/>
          <w:szCs w:val="28"/>
        </w:rPr>
        <w:t xml:space="preserve"> земельн</w:t>
      </w:r>
      <w:r w:rsidR="00E76CA4">
        <w:rPr>
          <w:b/>
          <w:sz w:val="28"/>
          <w:szCs w:val="28"/>
        </w:rPr>
        <w:t>ого</w:t>
      </w:r>
      <w:r w:rsidRPr="0089647D">
        <w:rPr>
          <w:b/>
          <w:sz w:val="28"/>
          <w:szCs w:val="28"/>
        </w:rPr>
        <w:t xml:space="preserve"> участк</w:t>
      </w:r>
      <w:r w:rsidR="00E76CA4">
        <w:rPr>
          <w:b/>
          <w:sz w:val="28"/>
          <w:szCs w:val="28"/>
        </w:rPr>
        <w:t xml:space="preserve">а </w:t>
      </w:r>
      <w:r w:rsidRPr="0089647D">
        <w:rPr>
          <w:b/>
          <w:sz w:val="28"/>
          <w:szCs w:val="28"/>
        </w:rPr>
        <w:t>на кадастровом плане территории</w:t>
      </w:r>
    </w:p>
    <w:p w:rsidR="00FA231B" w:rsidRDefault="00FA231B" w:rsidP="00A66C68">
      <w:pPr>
        <w:pStyle w:val="11"/>
        <w:jc w:val="center"/>
        <w:rPr>
          <w:b/>
          <w:sz w:val="28"/>
          <w:szCs w:val="28"/>
        </w:rPr>
      </w:pPr>
    </w:p>
    <w:p w:rsidR="009535C6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Адрес (местоположение): </w:t>
      </w:r>
      <w:r w:rsidRPr="00756A03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="00BF2CC6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Вологодская область, Шекснинский р-н</w:t>
      </w:r>
      <w:r w:rsidR="00552AFB">
        <w:rPr>
          <w:rFonts w:ascii="Times New Roman" w:hAnsi="Times New Roman"/>
          <w:b w:val="0"/>
          <w:color w:val="000000"/>
          <w:sz w:val="24"/>
          <w:szCs w:val="24"/>
          <w:u w:val="single"/>
          <w:shd w:val="clear" w:color="auto" w:fill="FFFFFF"/>
        </w:rPr>
        <w:t>, Никольский сельсовет</w:t>
      </w:r>
    </w:p>
    <w:p w:rsidR="00BD294D" w:rsidRPr="00756A03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Кадастровый номер (при наличии): _</w:t>
      </w:r>
      <w:r w:rsidR="004261CF" w:rsidRP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35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4261CF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23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:0</w:t>
      </w:r>
      <w:r w:rsidR="00FA231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5E635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FA231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EF652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</w:t>
      </w:r>
      <w:r w:rsidR="00FA231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00</w:t>
      </w:r>
      <w:r w:rsidR="00B71949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:</w:t>
      </w:r>
      <w:r w:rsidR="00FA231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302</w:t>
      </w:r>
      <w:r w:rsidR="00552AF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/чзу</w:t>
      </w:r>
      <w:proofErr w:type="gramStart"/>
      <w:r w:rsidR="00552AF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1</w:t>
      </w:r>
      <w:proofErr w:type="gramEnd"/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>_</w:t>
      </w:r>
    </w:p>
    <w:p w:rsidR="00BD294D" w:rsidRDefault="00BD294D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</w:pPr>
      <w:r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Площадь земель, части (частей) земельного участка: </w:t>
      </w:r>
      <w:r w:rsidR="00FA231B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24</w:t>
      </w:r>
      <w:r w:rsidR="009848ED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74</w:t>
      </w:r>
      <w:r w:rsidRPr="00756A03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 xml:space="preserve"> кв. м.</w:t>
      </w:r>
    </w:p>
    <w:p w:rsidR="00BD294D" w:rsidRPr="00756A03" w:rsidRDefault="00552AFB" w:rsidP="00BD294D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ascii="Times New Roman" w:hAnsi="Times New Roman"/>
          <w:b w:val="0"/>
          <w:bCs w:val="0"/>
          <w:sz w:val="24"/>
          <w:szCs w:val="24"/>
          <w:lang w:eastAsia="ru-RU"/>
        </w:rPr>
      </w:pPr>
      <w:r>
        <w:rPr>
          <w:rFonts w:ascii="Times New Roman" w:hAnsi="Times New Roman"/>
          <w:b w:val="0"/>
          <w:bCs w:val="0"/>
          <w:sz w:val="24"/>
          <w:szCs w:val="24"/>
          <w:lang w:eastAsia="ru-RU"/>
        </w:rPr>
        <w:t>Категория земель</w:t>
      </w:r>
      <w:r w:rsidR="00BD294D" w:rsidRPr="00756A03">
        <w:rPr>
          <w:rFonts w:ascii="Times New Roman" w:hAnsi="Times New Roman"/>
          <w:b w:val="0"/>
          <w:bCs w:val="0"/>
          <w:sz w:val="24"/>
          <w:szCs w:val="24"/>
          <w:lang w:eastAsia="ru-RU"/>
        </w:rPr>
        <w:t xml:space="preserve">: </w:t>
      </w:r>
      <w:r w:rsidR="00CD1581" w:rsidRPr="00CD1581">
        <w:rPr>
          <w:rFonts w:ascii="Times New Roman" w:hAnsi="Times New Roman"/>
          <w:b w:val="0"/>
          <w:bCs w:val="0"/>
          <w:sz w:val="24"/>
          <w:szCs w:val="24"/>
          <w:u w:val="single"/>
          <w:lang w:eastAsia="ru-RU"/>
        </w:rPr>
        <w:t>земли сельскохозяйственного назначения</w:t>
      </w:r>
    </w:p>
    <w:p w:rsidR="00552AFB" w:rsidRDefault="00BD294D" w:rsidP="00552AFB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9"/>
          <w:u w:val="single"/>
        </w:rPr>
      </w:pPr>
      <w:r w:rsidRPr="00756A03">
        <w:rPr>
          <w:rFonts w:ascii="Times New Roman" w:hAnsi="Times New Roman" w:cs="Times New Roman"/>
        </w:rPr>
        <w:t xml:space="preserve">Вид разрешенного использования объекта: </w:t>
      </w:r>
      <w:r w:rsidR="00552AFB" w:rsidRPr="0040345C">
        <w:rPr>
          <w:rFonts w:ascii="Times New Roman" w:hAnsi="Times New Roman" w:cs="Times New Roman"/>
          <w:sz w:val="24"/>
          <w:szCs w:val="29"/>
          <w:u w:val="single"/>
        </w:rPr>
        <w:t>Линии связи, линейно-кабельные сооружения связи и иные сооружения</w:t>
      </w:r>
      <w:r w:rsidR="00552AFB">
        <w:rPr>
          <w:rFonts w:ascii="Times New Roman" w:hAnsi="Times New Roman" w:cs="Times New Roman"/>
          <w:sz w:val="24"/>
          <w:szCs w:val="29"/>
          <w:u w:val="single"/>
        </w:rPr>
        <w:t xml:space="preserve"> </w:t>
      </w:r>
      <w:r w:rsidR="00552AFB" w:rsidRPr="0040345C">
        <w:rPr>
          <w:rFonts w:ascii="Times New Roman" w:hAnsi="Times New Roman" w:cs="Times New Roman"/>
          <w:sz w:val="24"/>
          <w:szCs w:val="29"/>
          <w:u w:val="single"/>
        </w:rPr>
        <w:t>связи, для размещения которых не требуется разрешения на строительство.</w:t>
      </w:r>
    </w:p>
    <w:p w:rsidR="00096AE7" w:rsidRPr="00756A03" w:rsidRDefault="00096AE7" w:rsidP="00552AFB">
      <w:pPr>
        <w:autoSpaceDE w:val="0"/>
        <w:autoSpaceDN w:val="0"/>
        <w:adjustRightInd w:val="0"/>
        <w:spacing w:line="240" w:lineRule="auto"/>
      </w:pPr>
    </w:p>
    <w:tbl>
      <w:tblPr>
        <w:tblW w:w="10269" w:type="dxa"/>
        <w:tblBorders>
          <w:top w:val="double" w:sz="6" w:space="0" w:color="auto"/>
          <w:left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>
        <w:trPr>
          <w:cantSplit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jc w:val="left"/>
            </w:pPr>
            <w:r w:rsidRPr="00756A03">
              <w:t xml:space="preserve">Условный номер земельного участка  </w:t>
            </w:r>
            <w:r w:rsidRPr="00756A03">
              <w:rPr>
                <w:b w:val="0"/>
              </w:rPr>
              <w:t>—</w:t>
            </w:r>
          </w:p>
        </w:tc>
      </w:tr>
      <w:tr w:rsidR="00096AE7" w:rsidRPr="00756A03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9848ED">
            <w:pPr>
              <w:pStyle w:val="af1"/>
              <w:jc w:val="left"/>
            </w:pPr>
            <w:r w:rsidRPr="00756A03">
              <w:t>Площадь земельного участка</w:t>
            </w:r>
            <w:r w:rsidRPr="00756A03">
              <w:rPr>
                <w:b w:val="0"/>
              </w:rPr>
              <w:t xml:space="preserve"> </w:t>
            </w:r>
            <w:r w:rsidR="00FA231B">
              <w:rPr>
                <w:b w:val="0"/>
              </w:rPr>
              <w:t>24</w:t>
            </w:r>
            <w:r w:rsidR="009848ED">
              <w:rPr>
                <w:b w:val="0"/>
              </w:rPr>
              <w:t>74</w:t>
            </w:r>
            <w:r w:rsidRPr="00756A03">
              <w:rPr>
                <w:b w:val="0"/>
              </w:rPr>
              <w:t xml:space="preserve"> м</w:t>
            </w:r>
            <w:proofErr w:type="gramStart"/>
            <w:r w:rsidRPr="00756A03">
              <w:rPr>
                <w:b w:val="0"/>
                <w:szCs w:val="22"/>
                <w:vertAlign w:val="superscript"/>
              </w:rPr>
              <w:t>2</w:t>
            </w:r>
            <w:proofErr w:type="gramEnd"/>
          </w:p>
        </w:tc>
      </w:tr>
      <w:tr w:rsidR="00096AE7" w:rsidRPr="00756A03">
        <w:trPr>
          <w:cantSplit/>
          <w:tblHeader/>
        </w:trPr>
        <w:tc>
          <w:tcPr>
            <w:tcW w:w="1232" w:type="pct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  <w:rPr>
                <w:lang w:val="en-US"/>
              </w:rPr>
            </w:pPr>
            <w:r w:rsidRPr="00756A03">
              <w:t>Обозначение</w:t>
            </w:r>
            <w:r w:rsidRPr="00756A03">
              <w:rPr>
                <w:lang w:val="en-US"/>
              </w:rPr>
              <w:t xml:space="preserve"> </w:t>
            </w:r>
            <w:r w:rsidRPr="00756A03">
              <w:t>характерных точек границ</w:t>
            </w:r>
          </w:p>
        </w:tc>
        <w:tc>
          <w:tcPr>
            <w:tcW w:w="37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 xml:space="preserve">Координаты, </w:t>
            </w:r>
            <w:proofErr w:type="gramStart"/>
            <w:r w:rsidRPr="00756A03">
              <w:t>м</w:t>
            </w:r>
            <w:proofErr w:type="gramEnd"/>
          </w:p>
        </w:tc>
      </w:tr>
      <w:tr w:rsidR="00096AE7" w:rsidRPr="00756A03" w:rsidTr="00DE63A6">
        <w:trPr>
          <w:cantSplit/>
          <w:tblHeader/>
        </w:trPr>
        <w:tc>
          <w:tcPr>
            <w:tcW w:w="1232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</w:p>
        </w:tc>
        <w:tc>
          <w:tcPr>
            <w:tcW w:w="1933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t>Х</w:t>
            </w:r>
          </w:p>
        </w:tc>
        <w:tc>
          <w:tcPr>
            <w:tcW w:w="1836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1"/>
            </w:pPr>
            <w:r w:rsidRPr="00756A03">
              <w:rPr>
                <w:lang w:val="en-US"/>
              </w:rPr>
              <w:t>Y</w:t>
            </w:r>
          </w:p>
        </w:tc>
      </w:tr>
    </w:tbl>
    <w:p w:rsidR="00096AE7" w:rsidRPr="00756A03" w:rsidRDefault="00096AE7" w:rsidP="00A66C68">
      <w:pPr>
        <w:pStyle w:val="ae"/>
        <w:keepNext/>
        <w:rPr>
          <w:lang w:val="en-US"/>
        </w:rPr>
      </w:pPr>
    </w:p>
    <w:tbl>
      <w:tblPr>
        <w:tblW w:w="1026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530"/>
        <w:gridCol w:w="3970"/>
        <w:gridCol w:w="3769"/>
      </w:tblGrid>
      <w:tr w:rsidR="00096AE7" w:rsidRPr="00756A03" w:rsidTr="00DE63A6">
        <w:trPr>
          <w:cantSplit/>
          <w:tblHeader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096AE7" w:rsidRPr="00756A03" w:rsidRDefault="00096AE7" w:rsidP="00A66C68">
            <w:pPr>
              <w:pStyle w:val="af4"/>
            </w:pPr>
            <w:r w:rsidRPr="00756A03">
              <w:t>3</w:t>
            </w:r>
          </w:p>
        </w:tc>
      </w:tr>
      <w:tr w:rsidR="00FA231B" w:rsidRPr="00756A03" w:rsidTr="00FA231B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A231B" w:rsidRPr="00D54432" w:rsidRDefault="00FA231B" w:rsidP="00FA23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(1)</w:t>
            </w:r>
          </w:p>
        </w:tc>
      </w:tr>
      <w:tr w:rsidR="00FA231B" w:rsidRPr="00756A03" w:rsidTr="00AA5F3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31B" w:rsidRPr="00D54432" w:rsidRDefault="00FA231B" w:rsidP="007241D7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347002.51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2251109.63</w:t>
            </w:r>
          </w:p>
        </w:tc>
      </w:tr>
      <w:tr w:rsidR="00FA231B" w:rsidRPr="00756A03" w:rsidTr="00AA5F3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31B" w:rsidRPr="00D54432" w:rsidRDefault="00FA231B" w:rsidP="001C5C47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347004.52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2251109.76</w:t>
            </w:r>
          </w:p>
        </w:tc>
      </w:tr>
      <w:tr w:rsidR="00FA231B" w:rsidRPr="00756A03" w:rsidTr="00AA5F3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31B" w:rsidRPr="00D54432" w:rsidRDefault="00FA231B" w:rsidP="001C5C47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347003.68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2251115.72</w:t>
            </w:r>
          </w:p>
        </w:tc>
      </w:tr>
      <w:tr w:rsidR="00FA231B" w:rsidRPr="00756A03" w:rsidTr="00AA5F3E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31B" w:rsidRPr="00D54432" w:rsidRDefault="00FA231B" w:rsidP="001C5C47">
            <w:pPr>
              <w:jc w:val="center"/>
              <w:rPr>
                <w:rFonts w:ascii="Times New Roman" w:hAnsi="Times New Roman" w:cs="Times New Roman"/>
              </w:rPr>
            </w:pPr>
            <w:r w:rsidRPr="00D544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347001.83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FA231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2251115.60</w:t>
            </w:r>
          </w:p>
        </w:tc>
      </w:tr>
      <w:tr w:rsidR="00FA231B" w:rsidRPr="00756A03" w:rsidTr="00162181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A231B" w:rsidRPr="00D54432" w:rsidRDefault="00FA231B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7241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347002.51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FA231B" w:rsidRPr="00FA231B" w:rsidRDefault="00FA231B" w:rsidP="007241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A231B">
              <w:rPr>
                <w:rFonts w:ascii="Times New Roman" w:hAnsi="Times New Roman" w:cs="Times New Roman"/>
                <w:color w:val="000000"/>
              </w:rPr>
              <w:t>2251109.63</w:t>
            </w:r>
          </w:p>
        </w:tc>
      </w:tr>
      <w:tr w:rsidR="00FA231B" w:rsidRPr="00756A03" w:rsidTr="00FA231B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FA231B" w:rsidRPr="00FA231B" w:rsidRDefault="00FA231B" w:rsidP="00FA231B">
            <w:pPr>
              <w:rPr>
                <w:rFonts w:ascii="Times New Roman" w:hAnsi="Times New Roman" w:cs="Times New Roman"/>
              </w:rPr>
            </w:pPr>
            <w:r w:rsidRPr="00FA231B">
              <w:rPr>
                <w:rFonts w:ascii="Times New Roman" w:hAnsi="Times New Roman" w:cs="Times New Roman"/>
              </w:rPr>
              <w:t>(2)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347593.86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2251038.03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347586.65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2251037.35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347605.7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2251059.69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347599.23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2251060.37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347589.72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2251112.29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347583.58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2251112.28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347611.72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2251223.20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347605.99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2251225.23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347654.58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2251292.58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347649.89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2251296.41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347738.47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2251371.30</w:t>
            </w:r>
          </w:p>
        </w:tc>
      </w:tr>
      <w:tr w:rsidR="009848ED" w:rsidRPr="00756A03" w:rsidTr="000B27F4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347735.27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2251376.52</w:t>
            </w:r>
          </w:p>
        </w:tc>
      </w:tr>
      <w:tr w:rsidR="009848ED" w:rsidRPr="00756A03" w:rsidTr="00684EA7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216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347593.86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216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2251038.03</w:t>
            </w:r>
          </w:p>
        </w:tc>
      </w:tr>
      <w:tr w:rsidR="009848ED" w:rsidRPr="00756A03" w:rsidTr="00FA231B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9848ED" w:rsidRPr="00FA231B" w:rsidRDefault="009848ED" w:rsidP="00FA231B">
            <w:pPr>
              <w:rPr>
                <w:rFonts w:ascii="Times New Roman" w:hAnsi="Times New Roman" w:cs="Times New Roman"/>
              </w:rPr>
            </w:pPr>
            <w:r w:rsidRPr="00FA231B">
              <w:rPr>
                <w:rFonts w:ascii="Times New Roman" w:hAnsi="Times New Roman" w:cs="Times New Roman"/>
              </w:rPr>
              <w:t>(3)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347771.34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2251383.20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347771.39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2251389.59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347780.53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2251379.72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347785.36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2251384.31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347787.62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2251377.23</w:t>
            </w:r>
          </w:p>
        </w:tc>
      </w:tr>
      <w:tr w:rsidR="009848ED" w:rsidRPr="00756A03" w:rsidTr="006D486B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347781.82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9848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2251375.66</w:t>
            </w:r>
          </w:p>
        </w:tc>
      </w:tr>
      <w:tr w:rsidR="009848ED" w:rsidRPr="00756A03" w:rsidTr="00C23B47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216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347771.34</w:t>
            </w: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  <w:vAlign w:val="bottom"/>
          </w:tcPr>
          <w:p w:rsidR="009848ED" w:rsidRPr="009848ED" w:rsidRDefault="009848ED" w:rsidP="002163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48ED">
              <w:rPr>
                <w:rFonts w:ascii="Times New Roman" w:hAnsi="Times New Roman" w:cs="Times New Roman"/>
                <w:color w:val="000000"/>
              </w:rPr>
              <w:t>2251383.20</w:t>
            </w:r>
          </w:p>
        </w:tc>
      </w:tr>
      <w:tr w:rsidR="009848ED" w:rsidRPr="00756A03" w:rsidTr="00DE63A6">
        <w:trPr>
          <w:cantSplit/>
        </w:trPr>
        <w:tc>
          <w:tcPr>
            <w:tcW w:w="1232" w:type="pct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1C5C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848ED" w:rsidRPr="00D54432" w:rsidRDefault="009848ED" w:rsidP="00361B6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9848ED" w:rsidRPr="00D54432" w:rsidRDefault="009848ED" w:rsidP="005B7F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48ED" w:rsidRPr="00756A03" w:rsidTr="00552AFB">
        <w:trPr>
          <w:cantSplit/>
        </w:trPr>
        <w:tc>
          <w:tcPr>
            <w:tcW w:w="5000" w:type="pct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shd w:val="clear" w:color="auto" w:fill="auto"/>
          </w:tcPr>
          <w:p w:rsidR="009848ED" w:rsidRPr="005B7F1F" w:rsidRDefault="009848ED" w:rsidP="00552A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Система координат: </w:t>
            </w:r>
            <w:proofErr w:type="gramStart"/>
            <w:r>
              <w:rPr>
                <w:rFonts w:ascii="Times New Roman" w:hAnsi="Times New Roman" w:cs="Times New Roman"/>
              </w:rPr>
              <w:t>МСК</w:t>
            </w:r>
            <w:proofErr w:type="gramEnd"/>
            <w:r>
              <w:rPr>
                <w:rFonts w:ascii="Times New Roman" w:hAnsi="Times New Roman" w:cs="Times New Roman"/>
              </w:rPr>
              <w:t xml:space="preserve"> 35 зона 2</w:t>
            </w:r>
          </w:p>
        </w:tc>
      </w:tr>
    </w:tbl>
    <w:p w:rsidR="00096AE7" w:rsidRDefault="00096AE7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Default="002C1969" w:rsidP="00A66C68">
      <w:pPr>
        <w:pStyle w:val="11"/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</w:pPr>
    </w:p>
    <w:p w:rsidR="002C1969" w:rsidRPr="002C1969" w:rsidRDefault="002C1969" w:rsidP="002C1969">
      <w:pPr>
        <w:rPr>
          <w:lang w:eastAsia="ru-RU"/>
        </w:rPr>
        <w:sectPr w:rsidR="002C1969" w:rsidRPr="002C1969" w:rsidSect="006F4C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10" w:bottom="709" w:left="1360" w:header="709" w:footer="709" w:gutter="0"/>
          <w:cols w:space="708"/>
          <w:docGrid w:linePitch="360"/>
        </w:sectPr>
      </w:pPr>
    </w:p>
    <w:p w:rsidR="00BD294D" w:rsidRPr="00252D8E" w:rsidRDefault="002C1969" w:rsidP="00252D8E">
      <w:pPr>
        <w:rPr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05315" cy="13441173"/>
            <wp:effectExtent l="0" t="0" r="635" b="8255"/>
            <wp:docPr id="8" name="Рисунок 8" descr="C:\МОЁ\Вологда\ВОЛС 25.08.2021 !!!\СЕЛЬХОЗКА\ПОЛОСА_302+\Отчёт (pdf.io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Ё\Вологда\ВОЛС 25.08.2021 !!!\СЕЛЬХОЗКА\ПОЛОСА_302+\Отчёт (pdf.io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5315" cy="13441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D294D" w:rsidRPr="00252D8E" w:rsidSect="00BD294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9" w:h="23814" w:code="8"/>
      <w:pgMar w:top="1135" w:right="510" w:bottom="565" w:left="1360" w:header="709" w:footer="5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46C" w:rsidRDefault="000C746C" w:rsidP="00096AE7">
      <w:pPr>
        <w:spacing w:line="240" w:lineRule="auto"/>
      </w:pPr>
      <w:r>
        <w:separator/>
      </w:r>
    </w:p>
  </w:endnote>
  <w:endnote w:type="continuationSeparator" w:id="0">
    <w:p w:rsidR="000C746C" w:rsidRDefault="000C746C" w:rsidP="00096A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46C" w:rsidRDefault="000C746C" w:rsidP="00096AE7">
      <w:pPr>
        <w:spacing w:line="240" w:lineRule="auto"/>
      </w:pPr>
      <w:r>
        <w:separator/>
      </w:r>
    </w:p>
  </w:footnote>
  <w:footnote w:type="continuationSeparator" w:id="0">
    <w:p w:rsidR="000C746C" w:rsidRDefault="000C746C" w:rsidP="00096A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 w:rsidP="00A66C68">
    <w:pPr>
      <w:pStyle w:val="a9"/>
      <w:framePr w:wrap="around" w:vAnchor="text" w:hAnchor="margin" w:xAlign="right" w:y="1"/>
      <w:rPr>
        <w:rStyle w:val="ab"/>
      </w:rPr>
    </w:pPr>
  </w:p>
  <w:p w:rsidR="005B7F1F" w:rsidRDefault="005B7F1F" w:rsidP="00A66C68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 w:rsidP="00A66C68">
    <w:pPr>
      <w:pStyle w:val="a9"/>
      <w:framePr w:wrap="around" w:vAnchor="text" w:hAnchor="margin" w:xAlign="right" w:y="1"/>
      <w:rPr>
        <w:rStyle w:val="ab"/>
      </w:rPr>
    </w:pPr>
  </w:p>
  <w:p w:rsidR="005B7F1F" w:rsidRDefault="005B7F1F" w:rsidP="00A66C68">
    <w:pPr>
      <w:pStyle w:val="a9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Pr="00D66FC4" w:rsidRDefault="005B7F1F" w:rsidP="00A66C68">
    <w:pPr>
      <w:pStyle w:val="a9"/>
      <w:ind w:right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F1F" w:rsidRDefault="005B7F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E7"/>
    <w:rsid w:val="00010267"/>
    <w:rsid w:val="00042F73"/>
    <w:rsid w:val="0004391D"/>
    <w:rsid w:val="00044C89"/>
    <w:rsid w:val="00096AE7"/>
    <w:rsid w:val="000A79C4"/>
    <w:rsid w:val="000C746C"/>
    <w:rsid w:val="00125659"/>
    <w:rsid w:val="00134C04"/>
    <w:rsid w:val="0013622A"/>
    <w:rsid w:val="00142454"/>
    <w:rsid w:val="00165747"/>
    <w:rsid w:val="00181623"/>
    <w:rsid w:val="00195E93"/>
    <w:rsid w:val="001A3DB4"/>
    <w:rsid w:val="001C5C47"/>
    <w:rsid w:val="001F2F2D"/>
    <w:rsid w:val="001F4E1C"/>
    <w:rsid w:val="00212D77"/>
    <w:rsid w:val="00212E7D"/>
    <w:rsid w:val="00247228"/>
    <w:rsid w:val="00252D8E"/>
    <w:rsid w:val="002A3833"/>
    <w:rsid w:val="002B0C89"/>
    <w:rsid w:val="002C1969"/>
    <w:rsid w:val="002E0F32"/>
    <w:rsid w:val="00307B28"/>
    <w:rsid w:val="00311768"/>
    <w:rsid w:val="00312C57"/>
    <w:rsid w:val="00356FD6"/>
    <w:rsid w:val="00361B6B"/>
    <w:rsid w:val="003E0591"/>
    <w:rsid w:val="004148A6"/>
    <w:rsid w:val="00415AD3"/>
    <w:rsid w:val="004261CF"/>
    <w:rsid w:val="004675F5"/>
    <w:rsid w:val="004A12D4"/>
    <w:rsid w:val="004B07C1"/>
    <w:rsid w:val="004F6410"/>
    <w:rsid w:val="00522E8B"/>
    <w:rsid w:val="00552AFB"/>
    <w:rsid w:val="005743B9"/>
    <w:rsid w:val="005777AF"/>
    <w:rsid w:val="005B7F1F"/>
    <w:rsid w:val="005C203E"/>
    <w:rsid w:val="005D2892"/>
    <w:rsid w:val="005E6351"/>
    <w:rsid w:val="00600F6B"/>
    <w:rsid w:val="0062008E"/>
    <w:rsid w:val="00624F6D"/>
    <w:rsid w:val="00664D0F"/>
    <w:rsid w:val="006F4C37"/>
    <w:rsid w:val="00756A03"/>
    <w:rsid w:val="0078492A"/>
    <w:rsid w:val="007B0978"/>
    <w:rsid w:val="008634D3"/>
    <w:rsid w:val="008A5B93"/>
    <w:rsid w:val="008E03FB"/>
    <w:rsid w:val="00925FCE"/>
    <w:rsid w:val="009503CE"/>
    <w:rsid w:val="009535C6"/>
    <w:rsid w:val="00961D97"/>
    <w:rsid w:val="00971913"/>
    <w:rsid w:val="009848ED"/>
    <w:rsid w:val="009C4C4A"/>
    <w:rsid w:val="009D6F7D"/>
    <w:rsid w:val="009E4845"/>
    <w:rsid w:val="00A002D6"/>
    <w:rsid w:val="00A66C68"/>
    <w:rsid w:val="00AD4170"/>
    <w:rsid w:val="00B313DA"/>
    <w:rsid w:val="00B65D5D"/>
    <w:rsid w:val="00B71949"/>
    <w:rsid w:val="00B84F20"/>
    <w:rsid w:val="00B96E49"/>
    <w:rsid w:val="00BD294D"/>
    <w:rsid w:val="00BD2BFC"/>
    <w:rsid w:val="00BE73BF"/>
    <w:rsid w:val="00BF091F"/>
    <w:rsid w:val="00BF2CC6"/>
    <w:rsid w:val="00C134D2"/>
    <w:rsid w:val="00C4186C"/>
    <w:rsid w:val="00CB1DF5"/>
    <w:rsid w:val="00CD1581"/>
    <w:rsid w:val="00CF0226"/>
    <w:rsid w:val="00CF4722"/>
    <w:rsid w:val="00D022A5"/>
    <w:rsid w:val="00D152E6"/>
    <w:rsid w:val="00D20A81"/>
    <w:rsid w:val="00D36CC1"/>
    <w:rsid w:val="00D528EF"/>
    <w:rsid w:val="00D54432"/>
    <w:rsid w:val="00D65359"/>
    <w:rsid w:val="00DB3CE0"/>
    <w:rsid w:val="00DE63A6"/>
    <w:rsid w:val="00DF7947"/>
    <w:rsid w:val="00E239CA"/>
    <w:rsid w:val="00E76CA4"/>
    <w:rsid w:val="00E84328"/>
    <w:rsid w:val="00E968A6"/>
    <w:rsid w:val="00EF6523"/>
    <w:rsid w:val="00F62257"/>
    <w:rsid w:val="00F843BD"/>
    <w:rsid w:val="00FA231B"/>
    <w:rsid w:val="00FA7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/>
    </w:pPr>
  </w:style>
  <w:style w:type="paragraph" w:styleId="1">
    <w:name w:val="heading 1"/>
    <w:basedOn w:val="a0"/>
    <w:next w:val="a0"/>
    <w:link w:val="10"/>
    <w:qFormat/>
    <w:rsid w:val="00BD294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Обычный1"/>
    <w:rsid w:val="00096AE7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4">
    <w:name w:val="annotation reference"/>
    <w:semiHidden/>
    <w:rsid w:val="00096AE7"/>
    <w:rPr>
      <w:sz w:val="16"/>
      <w:szCs w:val="16"/>
    </w:rPr>
  </w:style>
  <w:style w:type="paragraph" w:styleId="a5">
    <w:name w:val="annotation text"/>
    <w:basedOn w:val="a0"/>
    <w:link w:val="a6"/>
    <w:semiHidden/>
    <w:rsid w:val="00096AE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1"/>
    <w:link w:val="a5"/>
    <w:semiHidden/>
    <w:rsid w:val="00096A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0"/>
    <w:link w:val="a8"/>
    <w:semiHidden/>
    <w:rsid w:val="00096AE7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1"/>
    <w:link w:val="a7"/>
    <w:semiHidden/>
    <w:rsid w:val="00096AE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a">
    <w:name w:val="Верхний колонтитул Знак"/>
    <w:basedOn w:val="a1"/>
    <w:link w:val="a9"/>
    <w:rsid w:val="00096AE7"/>
    <w:rPr>
      <w:rFonts w:ascii="Times New Roman" w:eastAsia="Times New Roman" w:hAnsi="Times New Roman" w:cs="Times New Roman"/>
      <w:szCs w:val="24"/>
      <w:lang w:eastAsia="ru-RU"/>
    </w:rPr>
  </w:style>
  <w:style w:type="character" w:styleId="ab">
    <w:name w:val="page number"/>
    <w:basedOn w:val="a1"/>
    <w:rsid w:val="00096AE7"/>
  </w:style>
  <w:style w:type="paragraph" w:styleId="ac">
    <w:name w:val="footer"/>
    <w:basedOn w:val="a0"/>
    <w:link w:val="ad"/>
    <w:rsid w:val="00096AE7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Нижний колонтитул Знак"/>
    <w:basedOn w:val="a1"/>
    <w:link w:val="ac"/>
    <w:rsid w:val="00096AE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e">
    <w:name w:val="Разделитель таблиц"/>
    <w:basedOn w:val="a0"/>
    <w:rsid w:val="00096AE7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">
    <w:name w:val="Название подраздела"/>
    <w:basedOn w:val="11"/>
    <w:rsid w:val="00096AE7"/>
    <w:pPr>
      <w:keepNext/>
      <w:spacing w:before="240"/>
      <w:jc w:val="center"/>
    </w:pPr>
    <w:rPr>
      <w:b/>
    </w:rPr>
  </w:style>
  <w:style w:type="table" w:styleId="af0">
    <w:name w:val="Table Grid"/>
    <w:basedOn w:val="a2"/>
    <w:rsid w:val="00096A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Заголовок таблицы"/>
    <w:basedOn w:val="11"/>
    <w:rsid w:val="00096AE7"/>
    <w:pPr>
      <w:keepNext/>
      <w:jc w:val="center"/>
    </w:pPr>
    <w:rPr>
      <w:b/>
    </w:rPr>
  </w:style>
  <w:style w:type="paragraph" w:customStyle="1" w:styleId="af2">
    <w:name w:val="Название раздела"/>
    <w:basedOn w:val="a0"/>
    <w:rsid w:val="00096AE7"/>
    <w:pPr>
      <w:spacing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3">
    <w:name w:val="Текст таблицы"/>
    <w:basedOn w:val="11"/>
    <w:rsid w:val="00096AE7"/>
  </w:style>
  <w:style w:type="paragraph" w:customStyle="1" w:styleId="a">
    <w:name w:val="Автонумератор в таблице"/>
    <w:basedOn w:val="11"/>
    <w:rsid w:val="00096AE7"/>
    <w:pPr>
      <w:numPr>
        <w:numId w:val="7"/>
      </w:numPr>
      <w:snapToGrid w:val="0"/>
      <w:jc w:val="center"/>
    </w:pPr>
  </w:style>
  <w:style w:type="paragraph" w:customStyle="1" w:styleId="af4">
    <w:name w:val="Заголовок таблицы повторяющийся"/>
    <w:basedOn w:val="11"/>
    <w:rsid w:val="00096AE7"/>
    <w:pPr>
      <w:jc w:val="center"/>
    </w:pPr>
    <w:rPr>
      <w:b/>
    </w:rPr>
  </w:style>
  <w:style w:type="paragraph" w:styleId="af5">
    <w:name w:val="annotation subject"/>
    <w:basedOn w:val="a5"/>
    <w:next w:val="a5"/>
    <w:link w:val="af6"/>
    <w:semiHidden/>
    <w:rsid w:val="00096AE7"/>
    <w:rPr>
      <w:b/>
      <w:bCs/>
    </w:rPr>
  </w:style>
  <w:style w:type="character" w:customStyle="1" w:styleId="af6">
    <w:name w:val="Тема примечания Знак"/>
    <w:basedOn w:val="a6"/>
    <w:link w:val="af5"/>
    <w:semiHidden/>
    <w:rsid w:val="00096AE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BD294D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3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Родюков</dc:creator>
  <cp:lastModifiedBy>user</cp:lastModifiedBy>
  <cp:revision>51</cp:revision>
  <cp:lastPrinted>2022-05-26T07:27:00Z</cp:lastPrinted>
  <dcterms:created xsi:type="dcterms:W3CDTF">2020-09-21T06:21:00Z</dcterms:created>
  <dcterms:modified xsi:type="dcterms:W3CDTF">2022-05-26T07:27:00Z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00:00:43</vt:lpwstr>
  </property>
  <property fmtid="{D5CDD505-2E9C-101B-9397-08002B2CF9AE}" pid="3" name="Сборка ПКЗО">
    <vt:lpwstr>5.3.1</vt:lpwstr>
  </property>
  <property fmtid="{D5CDD505-2E9C-101B-9397-08002B2CF9AE}" pid="4" name="Версия набора шаблонов">
    <vt:lpwstr>3.0</vt:lpwstr>
  </property>
</Properties>
</file>