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</w:rPr>
      </w:pPr>
      <w:r w:rsidRPr="005B1BCB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532765" cy="6229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5B1BCB">
        <w:rPr>
          <w:rFonts w:ascii="Times New Roman" w:eastAsia="Times New Roman" w:hAnsi="Times New Roman" w:cs="Times New Roman"/>
          <w:b/>
          <w:bCs/>
          <w:sz w:val="28"/>
        </w:rPr>
        <w:t xml:space="preserve">ПРЕДСТАВИТЕЛЬНОЕ  СОБРАНИЕ  </w:t>
      </w:r>
      <w:proofErr w:type="gramStart"/>
      <w:r w:rsidRPr="005B1BCB">
        <w:rPr>
          <w:rFonts w:ascii="Times New Roman" w:eastAsia="Times New Roman" w:hAnsi="Times New Roman" w:cs="Times New Roman"/>
          <w:b/>
          <w:bCs/>
          <w:sz w:val="28"/>
        </w:rPr>
        <w:t>ШЕКСНИНСКОГО</w:t>
      </w:r>
      <w:proofErr w:type="gramEnd"/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5B1BCB">
        <w:rPr>
          <w:rFonts w:ascii="Times New Roman" w:eastAsia="Times New Roman" w:hAnsi="Times New Roman" w:cs="Times New Roman"/>
          <w:b/>
          <w:bCs/>
          <w:sz w:val="28"/>
        </w:rPr>
        <w:t>МУНИЦИПАЛЬНОГО  РАЙОНА</w:t>
      </w: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5B1BCB" w:rsidRPr="005B1BCB" w:rsidRDefault="005B1BCB" w:rsidP="005B1B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B1BCB"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5B1BCB" w:rsidRPr="005B1BCB" w:rsidRDefault="005B1BCB" w:rsidP="005B1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5B1BCB">
        <w:rPr>
          <w:rFonts w:ascii="Times New Roman" w:eastAsia="Times New Roman" w:hAnsi="Times New Roman" w:cs="Times New Roman"/>
          <w:sz w:val="28"/>
          <w:szCs w:val="28"/>
        </w:rPr>
        <w:t>от____________________</w:t>
      </w:r>
      <w:r w:rsidRPr="005B1BCB">
        <w:rPr>
          <w:rFonts w:ascii="Times New Roman" w:eastAsia="Times New Roman" w:hAnsi="Times New Roman" w:cs="Times New Roman"/>
          <w:sz w:val="28"/>
          <w:szCs w:val="24"/>
        </w:rPr>
        <w:t xml:space="preserve"> года  № ______</w:t>
      </w: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1BCB">
        <w:rPr>
          <w:rFonts w:ascii="Times New Roman" w:eastAsia="Times New Roman" w:hAnsi="Times New Roman" w:cs="Times New Roman"/>
          <w:sz w:val="24"/>
          <w:szCs w:val="24"/>
        </w:rPr>
        <w:t>п. Шексна</w:t>
      </w:r>
    </w:p>
    <w:p w:rsidR="005B1BCB" w:rsidRDefault="005B1BCB" w:rsidP="005B1BCB">
      <w:pPr>
        <w:jc w:val="right"/>
        <w:rPr>
          <w:rFonts w:ascii="Times New Roman" w:hAnsi="Times New Roman" w:cs="Times New Roman"/>
          <w:sz w:val="18"/>
        </w:rPr>
      </w:pPr>
    </w:p>
    <w:tbl>
      <w:tblPr>
        <w:tblpPr w:leftFromText="180" w:rightFromText="180" w:vertAnchor="text" w:horzAnchor="margin" w:tblpY="149"/>
        <w:tblOverlap w:val="never"/>
        <w:tblW w:w="0" w:type="auto"/>
        <w:tblLook w:val="0000" w:firstRow="0" w:lastRow="0" w:firstColumn="0" w:lastColumn="0" w:noHBand="0" w:noVBand="0"/>
      </w:tblPr>
      <w:tblGrid>
        <w:gridCol w:w="5546"/>
      </w:tblGrid>
      <w:tr w:rsidR="00EA7053" w:rsidRPr="00EA7053" w:rsidTr="00575DCD">
        <w:trPr>
          <w:trHeight w:val="1711"/>
        </w:trPr>
        <w:tc>
          <w:tcPr>
            <w:tcW w:w="5546" w:type="dxa"/>
          </w:tcPr>
          <w:p w:rsidR="00EA7053" w:rsidRPr="00EA7053" w:rsidRDefault="00EA7053" w:rsidP="00EA7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 внесении изменений в решение </w:t>
            </w:r>
          </w:p>
          <w:p w:rsidR="00EA7053" w:rsidRPr="00EA7053" w:rsidRDefault="00EA7053" w:rsidP="00C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Представительного </w:t>
            </w:r>
            <w:r w:rsidR="00CF75B1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>обрания Шекснинского муниципального района от 30 ноября 2021 года №</w:t>
            </w:r>
            <w:r w:rsidR="0079673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>122 «Об утверждении Положения о муниципальном жилищном контроле на территории Шекснинского муниципального района</w:t>
            </w:r>
            <w:r w:rsidR="00BE47B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и перечня лиц, уполномоченных на его осуществление</w:t>
            </w:r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>»</w:t>
            </w:r>
          </w:p>
        </w:tc>
      </w:tr>
    </w:tbl>
    <w:p w:rsidR="00EA7053" w:rsidRDefault="00EA705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315493">
      <w:pPr>
        <w:rPr>
          <w:rFonts w:ascii="Times New Roman" w:hAnsi="Times New Roman" w:cs="Times New Roman"/>
          <w:sz w:val="18"/>
        </w:rPr>
      </w:pPr>
    </w:p>
    <w:p w:rsidR="00BE47B7" w:rsidRDefault="00BE47B7" w:rsidP="00315493">
      <w:pPr>
        <w:widowControl w:val="0"/>
        <w:spacing w:after="30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75DCD" w:rsidRPr="00996930" w:rsidRDefault="00575DCD" w:rsidP="00E76A22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14"/>
          <w:szCs w:val="26"/>
        </w:rPr>
      </w:pPr>
    </w:p>
    <w:p w:rsidR="00996930" w:rsidRPr="00725D3C" w:rsidRDefault="00996930" w:rsidP="00E76A22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0"/>
          <w:szCs w:val="26"/>
        </w:rPr>
      </w:pPr>
    </w:p>
    <w:p w:rsidR="00E76A22" w:rsidRDefault="00315493" w:rsidP="00E76A22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43420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20 Жилищного кодекса Российской Федерации, Федеральными законами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</w:t>
      </w:r>
      <w:r w:rsidR="00E12ED5" w:rsidRPr="005434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42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статьи 21 </w:t>
      </w:r>
      <w:hyperlink r:id="rId10" w:history="1">
        <w:r w:rsidRPr="00543420">
          <w:rPr>
            <w:rFonts w:ascii="Times New Roman" w:eastAsia="Times New Roman" w:hAnsi="Times New Roman" w:cs="Times New Roman"/>
            <w:sz w:val="28"/>
            <w:szCs w:val="28"/>
          </w:rPr>
          <w:t>Устава</w:t>
        </w:r>
      </w:hyperlink>
      <w:r w:rsidRPr="00543420">
        <w:rPr>
          <w:rFonts w:ascii="Times New Roman" w:eastAsia="Times New Roman" w:hAnsi="Times New Roman" w:cs="Times New Roman"/>
          <w:sz w:val="28"/>
          <w:szCs w:val="28"/>
        </w:rPr>
        <w:t xml:space="preserve"> Шекснинского муниципального района, Представительное Собрание Шекснинского муниципального района,</w:t>
      </w:r>
      <w:proofErr w:type="gramEnd"/>
    </w:p>
    <w:p w:rsidR="00315493" w:rsidRDefault="00315493" w:rsidP="00E76A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493">
        <w:rPr>
          <w:rFonts w:ascii="Times New Roman" w:eastAsia="Times New Roman" w:hAnsi="Times New Roman" w:cs="Times New Roman"/>
          <w:b/>
          <w:sz w:val="28"/>
          <w:szCs w:val="28"/>
        </w:rPr>
        <w:t>РЕШИЛО:</w:t>
      </w:r>
    </w:p>
    <w:p w:rsidR="00E76A22" w:rsidRDefault="00E76A22" w:rsidP="00E76A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0FB8" w:rsidRPr="00AB376C" w:rsidRDefault="00690FB8" w:rsidP="00690FB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абзаца 3 пункта 2.6. </w:t>
      </w:r>
      <w:r w:rsidR="00DD4F6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ешения  </w:t>
      </w:r>
      <w:r w:rsidRPr="006020F8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Шекснинского </w:t>
      </w:r>
      <w:r w:rsidRPr="000A1F8D">
        <w:rPr>
          <w:rFonts w:ascii="Times New Roman" w:hAnsi="Times New Roman" w:cs="Times New Roman"/>
          <w:sz w:val="28"/>
          <w:szCs w:val="28"/>
        </w:rPr>
        <w:t xml:space="preserve">муниципального района от 30 ноября 2021 года № 122 </w:t>
      </w:r>
      <w:r w:rsidRPr="000A1F8D">
        <w:rPr>
          <w:rFonts w:ascii="Times New Roman" w:eastAsia="Times New Roman" w:hAnsi="Times New Roman" w:cs="Times New Roman"/>
          <w:sz w:val="28"/>
          <w:szCs w:val="24"/>
        </w:rPr>
        <w:t>«Об утверждении Положения о муниципальном жилищном контроле на территории Шекснинского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«Р</w:t>
      </w:r>
      <w:r w:rsidRPr="00A06D49">
        <w:rPr>
          <w:rFonts w:ascii="Times New Roman" w:hAnsi="Times New Roman" w:cs="Times New Roman"/>
          <w:sz w:val="28"/>
          <w:szCs w:val="28"/>
        </w:rPr>
        <w:t>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A06D49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 xml:space="preserve">ыми </w:t>
      </w:r>
      <w:r w:rsidRPr="00A06D49">
        <w:rPr>
          <w:rFonts w:ascii="Times New Roman" w:hAnsi="Times New Roman" w:cs="Times New Roman"/>
          <w:sz w:val="28"/>
          <w:szCs w:val="28"/>
        </w:rPr>
        <w:t>за размещение информации, преду</w:t>
      </w:r>
      <w:r>
        <w:rPr>
          <w:rFonts w:ascii="Times New Roman" w:hAnsi="Times New Roman" w:cs="Times New Roman"/>
          <w:sz w:val="28"/>
          <w:szCs w:val="28"/>
        </w:rPr>
        <w:t xml:space="preserve">смотренной настоящим Положением, </w:t>
      </w:r>
      <w:r w:rsidRPr="00A06D49">
        <w:rPr>
          <w:rFonts w:ascii="Times New Roman" w:hAnsi="Times New Roman" w:cs="Times New Roman"/>
          <w:sz w:val="28"/>
          <w:szCs w:val="28"/>
        </w:rPr>
        <w:t>является должностн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A06D49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06D49">
        <w:rPr>
          <w:rFonts w:ascii="Times New Roman" w:hAnsi="Times New Roman" w:cs="Times New Roman"/>
          <w:sz w:val="28"/>
          <w:szCs w:val="28"/>
        </w:rPr>
        <w:t>Управления ЖКХ, строительства и транспорта, архитектуры и градостроительства администрации Шек</w:t>
      </w:r>
      <w:r>
        <w:rPr>
          <w:rFonts w:ascii="Times New Roman" w:hAnsi="Times New Roman" w:cs="Times New Roman"/>
          <w:sz w:val="28"/>
          <w:szCs w:val="28"/>
        </w:rPr>
        <w:t>снинского муниципального района».</w:t>
      </w:r>
    </w:p>
    <w:p w:rsidR="00690FB8" w:rsidRDefault="00690FB8" w:rsidP="00690FB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и приложение № 3 к </w:t>
      </w:r>
      <w:r w:rsidR="00DD4F6D">
        <w:rPr>
          <w:rFonts w:ascii="Times New Roman" w:hAnsi="Times New Roman" w:cs="Times New Roman"/>
          <w:sz w:val="28"/>
          <w:szCs w:val="28"/>
        </w:rPr>
        <w:t>р</w:t>
      </w:r>
      <w:r w:rsidRPr="006020F8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6020F8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Шекснинского </w:t>
      </w:r>
      <w:r w:rsidRPr="000A1F8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изложить в новой прилагаемой редакции</w:t>
      </w:r>
      <w:r w:rsidRPr="00106E17">
        <w:rPr>
          <w:rFonts w:ascii="Times New Roman" w:hAnsi="Times New Roman" w:cs="Times New Roman"/>
          <w:sz w:val="28"/>
          <w:szCs w:val="28"/>
        </w:rPr>
        <w:t>;</w:t>
      </w:r>
    </w:p>
    <w:p w:rsidR="00FB0F63" w:rsidRPr="003D42C4" w:rsidRDefault="00A06D49" w:rsidP="003D42C4">
      <w:pPr>
        <w:tabs>
          <w:tab w:val="center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94E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77B4B" w:rsidRPr="00E77B4B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</w:t>
      </w:r>
      <w:r w:rsidR="003D42C4">
        <w:rPr>
          <w:rFonts w:ascii="Times New Roman" w:eastAsia="Times New Roman" w:hAnsi="Times New Roman" w:cs="Times New Roman"/>
          <w:sz w:val="28"/>
          <w:szCs w:val="28"/>
        </w:rPr>
        <w:t>оммуникационной сети «Интернет».</w:t>
      </w:r>
    </w:p>
    <w:p w:rsidR="003D42C4" w:rsidRDefault="003D42C4" w:rsidP="007238F3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690FB8" w:rsidRDefault="00690FB8" w:rsidP="007238F3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690FB8" w:rsidRDefault="00690FB8" w:rsidP="007238F3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D86C0E" w:rsidRPr="003D42C4" w:rsidRDefault="008D73CC" w:rsidP="003D4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</w:t>
      </w:r>
      <w:r w:rsidR="008818A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6AD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C6ADD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Маров</w:t>
      </w:r>
      <w:proofErr w:type="spellEnd"/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B376C" w:rsidRDefault="00AB376C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377E8D" w:rsidRDefault="00377E8D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7238F3" w:rsidRPr="007238F3" w:rsidRDefault="007238F3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lastRenderedPageBreak/>
        <w:t>УТВЕРЖДЕН</w:t>
      </w:r>
    </w:p>
    <w:p w:rsidR="007238F3" w:rsidRPr="007238F3" w:rsidRDefault="007238F3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t xml:space="preserve">решением Представительного Собрания </w:t>
      </w:r>
    </w:p>
    <w:p w:rsidR="007238F3" w:rsidRDefault="007238F3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t>Шекснинского муниципального района</w:t>
      </w:r>
    </w:p>
    <w:p w:rsidR="00315493" w:rsidRDefault="007238F3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t xml:space="preserve">от ________________ года № ________     </w:t>
      </w:r>
    </w:p>
    <w:p w:rsidR="00991D1E" w:rsidRDefault="00991D1E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85032" w:rsidRDefault="00A85032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106E17" w:rsidRDefault="00106E17" w:rsidP="00991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06E17">
        <w:rPr>
          <w:rFonts w:ascii="Times New Roman" w:eastAsia="Times New Roman" w:hAnsi="Times New Roman" w:cs="Times New Roman"/>
          <w:b/>
          <w:sz w:val="28"/>
          <w:szCs w:val="24"/>
        </w:rPr>
        <w:t xml:space="preserve">Перечень </w:t>
      </w:r>
    </w:p>
    <w:p w:rsidR="00106E17" w:rsidRDefault="00106E17" w:rsidP="00991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06E17">
        <w:rPr>
          <w:rFonts w:ascii="Times New Roman" w:eastAsia="Times New Roman" w:hAnsi="Times New Roman" w:cs="Times New Roman"/>
          <w:b/>
          <w:sz w:val="28"/>
          <w:szCs w:val="24"/>
        </w:rPr>
        <w:t>индикаторов риска нарушения обязательных требований,</w:t>
      </w:r>
    </w:p>
    <w:p w:rsidR="00106E17" w:rsidRDefault="00106E17" w:rsidP="00991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06E17">
        <w:rPr>
          <w:rFonts w:ascii="Times New Roman" w:eastAsia="Times New Roman" w:hAnsi="Times New Roman" w:cs="Times New Roman"/>
          <w:b/>
          <w:sz w:val="28"/>
          <w:szCs w:val="24"/>
        </w:rPr>
        <w:t xml:space="preserve"> используемые в качестве основания для проведения </w:t>
      </w:r>
    </w:p>
    <w:p w:rsidR="00106E17" w:rsidRDefault="00106E17" w:rsidP="00991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06E17">
        <w:rPr>
          <w:rFonts w:ascii="Times New Roman" w:eastAsia="Times New Roman" w:hAnsi="Times New Roman" w:cs="Times New Roman"/>
          <w:b/>
          <w:sz w:val="28"/>
          <w:szCs w:val="24"/>
        </w:rPr>
        <w:t xml:space="preserve">контрольных мероприятий при осуществлении </w:t>
      </w:r>
    </w:p>
    <w:p w:rsidR="00106E17" w:rsidRDefault="00106E17" w:rsidP="00991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06E17">
        <w:rPr>
          <w:rFonts w:ascii="Times New Roman" w:eastAsia="Times New Roman" w:hAnsi="Times New Roman" w:cs="Times New Roman"/>
          <w:b/>
          <w:sz w:val="28"/>
          <w:szCs w:val="24"/>
        </w:rPr>
        <w:t xml:space="preserve">муниципального жилищного контроля на территории </w:t>
      </w:r>
    </w:p>
    <w:p w:rsidR="00991D1E" w:rsidRDefault="00106E17" w:rsidP="00991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Ш</w:t>
      </w:r>
      <w:r w:rsidRPr="00106E17">
        <w:rPr>
          <w:rFonts w:ascii="Times New Roman" w:eastAsia="Times New Roman" w:hAnsi="Times New Roman" w:cs="Times New Roman"/>
          <w:b/>
          <w:sz w:val="28"/>
          <w:szCs w:val="24"/>
        </w:rPr>
        <w:t>екснинского муниципального района</w:t>
      </w:r>
    </w:p>
    <w:p w:rsidR="00106E17" w:rsidRDefault="00106E17" w:rsidP="00991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bookmarkStart w:id="0" w:name="Par0"/>
      <w:bookmarkEnd w:id="0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1. </w:t>
      </w:r>
      <w:proofErr w:type="gramStart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Поступление в орган муниципального жилищного контроля обращений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</w:t>
      </w:r>
      <w:proofErr w:type="gramEnd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 требований </w:t>
      </w:r>
      <w:proofErr w:type="gramStart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к</w:t>
      </w:r>
      <w:proofErr w:type="gramEnd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: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а) порядку осуществления перевода жилого помещения муниципального жилищного фонда в нежилое помещение;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б) порядку осуществления перепланировки и (или) переустройства жилых помещений муниципального жилищного фонда в многоквартирном доме;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в) предоставлению коммунальных услуг пользователям жилых помещений муниципального жилищного фонда в многоквартирных домах и жилых домов;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г) обеспечению доступности для инвалидов жилых помещений муниципального жилищного фонда;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д)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2. </w:t>
      </w:r>
      <w:proofErr w:type="gramStart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 установленных </w:t>
      </w:r>
      <w:hyperlink r:id="rId11" w:history="1">
        <w:r w:rsidRPr="00106E17">
          <w:rPr>
            <w:rStyle w:val="aa"/>
            <w:rFonts w:ascii="Times New Roman" w:eastAsia="Times New Roman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частью 1</w:t>
        </w:r>
        <w:proofErr w:type="gramEnd"/>
        <w:r w:rsidRPr="00106E17">
          <w:rPr>
            <w:rStyle w:val="aa"/>
            <w:rFonts w:ascii="Times New Roman" w:eastAsia="Times New Roman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 xml:space="preserve"> </w:t>
        </w:r>
        <w:proofErr w:type="gramStart"/>
        <w:r w:rsidRPr="00106E17">
          <w:rPr>
            <w:rStyle w:val="aa"/>
            <w:rFonts w:ascii="Times New Roman" w:eastAsia="Times New Roman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статьи 20</w:t>
        </w:r>
      </w:hyperlink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 Жилищного </w:t>
      </w: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lastRenderedPageBreak/>
        <w:t xml:space="preserve">кодекса Российской Федерации, за исключением обращений, указанных в </w:t>
      </w:r>
      <w:hyperlink w:anchor="Par0" w:history="1">
        <w:r w:rsidRPr="00106E17">
          <w:rPr>
            <w:rStyle w:val="aa"/>
            <w:rFonts w:ascii="Times New Roman" w:eastAsia="Times New Roman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пункте 1</w:t>
        </w:r>
      </w:hyperlink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 настоящего приложения, и обращений, послуживших основанием для проведения внепланового контрольного (надзорного) мероприятия в соответствии с </w:t>
      </w:r>
      <w:hyperlink r:id="rId12" w:history="1">
        <w:r w:rsidRPr="00106E17">
          <w:rPr>
            <w:rStyle w:val="aa"/>
            <w:rFonts w:ascii="Times New Roman" w:eastAsia="Times New Roman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частью 12 статьи 66</w:t>
        </w:r>
      </w:hyperlink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 Федерального закона от 31.07.2020 N 248-ФЗ "О государственном контроле (надзоре) и муниципальном контроле в Российской Федерации", в случае если в течение года до поступления данного обращения, информации контролируемому</w:t>
      </w:r>
      <w:proofErr w:type="gramEnd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 лицу органом государственного жилищного надзора, органом муниципального жилищного контроля объявлялись предостережения о недопустимости нарушения аналогичных обязательных требований.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3. </w:t>
      </w:r>
      <w:proofErr w:type="gramStart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</w:t>
      </w:r>
      <w:proofErr w:type="gramEnd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</w:t>
      </w:r>
      <w:hyperlink r:id="rId13" w:history="1">
        <w:r w:rsidRPr="00106E17">
          <w:rPr>
            <w:rStyle w:val="aa"/>
            <w:rFonts w:ascii="Times New Roman" w:eastAsia="Times New Roman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частью 1 статьи 20</w:t>
        </w:r>
      </w:hyperlink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 Жилищного кодекса Российской Федерации.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4.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дня.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5. </w:t>
      </w:r>
      <w:proofErr w:type="gramStart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размещенной контролируемым лицом в государственной</w:t>
      </w:r>
      <w:proofErr w:type="gramEnd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 информационной системе жилищно-коммунального хозяйства.</w:t>
      </w:r>
    </w:p>
    <w:p w:rsid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6. 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p w:rsid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7. </w:t>
      </w: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Выявление в течение трех месяцев более пяти фактов несоответствия (недостоверности) сведений (информации), размещенных в сети «Интернет» (официальный сайт контролируемых лиц, социальная сеть «</w:t>
      </w:r>
      <w:proofErr w:type="spellStart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Вконтакте</w:t>
      </w:r>
      <w:proofErr w:type="spellEnd"/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», поисковая система «Яндекс») и информации, размещенной контролируемым </w:t>
      </w:r>
      <w:r w:rsidRPr="00106E17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lastRenderedPageBreak/>
        <w:t>лицом в государственной информационной системе жилищно-коммунального хозяйства (далее - система)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.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 xml:space="preserve">8. </w:t>
      </w:r>
      <w:r w:rsidRPr="00106E17">
        <w:rPr>
          <w:rFonts w:ascii="Times New Roman" w:hAnsi="Times New Roman" w:cs="Times New Roman"/>
          <w:sz w:val="28"/>
          <w:szCs w:val="28"/>
        </w:rPr>
        <w:t>Наличие пяти и более отрицательных отзывов о ненадлежащем исполнении обязательных требований, установленных статьей 20 Жилищного кодекса Российской Федерации, в сети «Интернет» (социальная сеть «</w:t>
      </w:r>
      <w:proofErr w:type="spellStart"/>
      <w:r w:rsidRPr="00106E17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106E17">
        <w:rPr>
          <w:rFonts w:ascii="Times New Roman" w:hAnsi="Times New Roman" w:cs="Times New Roman"/>
          <w:sz w:val="28"/>
          <w:szCs w:val="28"/>
        </w:rPr>
        <w:t xml:space="preserve">», официальные сайты контролируемых лиц, </w:t>
      </w:r>
      <w:proofErr w:type="spellStart"/>
      <w:r w:rsidRPr="00106E17">
        <w:rPr>
          <w:rFonts w:ascii="Times New Roman" w:hAnsi="Times New Roman" w:cs="Times New Roman"/>
          <w:sz w:val="28"/>
          <w:szCs w:val="28"/>
        </w:rPr>
        <w:t>мессенджер</w:t>
      </w:r>
      <w:proofErr w:type="spellEnd"/>
      <w:r w:rsidRPr="00106E17">
        <w:rPr>
          <w:rFonts w:ascii="Times New Roman" w:hAnsi="Times New Roman" w:cs="Times New Roman"/>
          <w:sz w:val="28"/>
          <w:szCs w:val="28"/>
        </w:rPr>
        <w:t xml:space="preserve"> «Телеграмм», поисковая система «Яндекс») в течение квартала следующего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6E17" w:rsidRPr="00106E17" w:rsidRDefault="00106E17" w:rsidP="0010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</w:p>
    <w:p w:rsidR="000C0058" w:rsidRDefault="000C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C0058" w:rsidRDefault="000C0058">
      <w:pPr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:rsidR="000C0058" w:rsidRPr="007238F3" w:rsidRDefault="000C0058" w:rsidP="000C0058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lastRenderedPageBreak/>
        <w:t>УТВЕРЖДЕН</w:t>
      </w:r>
    </w:p>
    <w:p w:rsidR="000C0058" w:rsidRPr="007238F3" w:rsidRDefault="000C0058" w:rsidP="000C0058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t xml:space="preserve">решением Представительного Собрания </w:t>
      </w:r>
    </w:p>
    <w:p w:rsidR="000C0058" w:rsidRDefault="000C0058" w:rsidP="000C0058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t>Шекснинского муниципального района</w:t>
      </w:r>
    </w:p>
    <w:p w:rsidR="000C0058" w:rsidRDefault="000C0058" w:rsidP="000C0058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t xml:space="preserve">от ________________ года № ________     </w:t>
      </w:r>
    </w:p>
    <w:p w:rsidR="000C0058" w:rsidRDefault="000C0058" w:rsidP="000C0058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0C0058" w:rsidRDefault="000C0058" w:rsidP="000C0058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0C0058" w:rsidRPr="007334B6" w:rsidRDefault="000C0058" w:rsidP="000C0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Перечень должностных лиц</w:t>
      </w:r>
      <w:r w:rsidRPr="007334B6">
        <w:rPr>
          <w:rFonts w:ascii="Times New Roman" w:eastAsia="Times New Roman" w:hAnsi="Times New Roman" w:cs="Times New Roman"/>
          <w:b/>
          <w:sz w:val="28"/>
          <w:szCs w:val="24"/>
        </w:rPr>
        <w:t xml:space="preserve"> администрации Шекснинского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муниципального </w:t>
      </w:r>
      <w:r w:rsidRPr="007334B6">
        <w:rPr>
          <w:rFonts w:ascii="Times New Roman" w:eastAsia="Times New Roman" w:hAnsi="Times New Roman" w:cs="Times New Roman"/>
          <w:b/>
          <w:sz w:val="28"/>
          <w:szCs w:val="24"/>
        </w:rPr>
        <w:t>района, уполномоченных на осуществление муниципального жилищного контроля на территории Шекснинского муниципального района</w:t>
      </w:r>
    </w:p>
    <w:p w:rsidR="000C0058" w:rsidRDefault="000C0058" w:rsidP="000C00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0C0058" w:rsidRPr="00B26E10" w:rsidRDefault="000C0058" w:rsidP="000C005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4B6">
        <w:rPr>
          <w:rFonts w:ascii="Times New Roman" w:eastAsia="Times New Roman" w:hAnsi="Times New Roman" w:cs="Times New Roman"/>
          <w:sz w:val="28"/>
          <w:szCs w:val="24"/>
        </w:rPr>
        <w:t>Заместитель руководителя, начальник Управления ЖКХ, строительства и транспорта, архитектуры и градостроительства администрации Шекснинского муниципального района.</w:t>
      </w:r>
    </w:p>
    <w:p w:rsidR="000C0058" w:rsidRPr="00B26E10" w:rsidRDefault="000C0058" w:rsidP="000C005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4B6">
        <w:rPr>
          <w:rFonts w:ascii="Times New Roman" w:eastAsia="Times New Roman" w:hAnsi="Times New Roman" w:cs="Times New Roman"/>
          <w:sz w:val="28"/>
          <w:szCs w:val="24"/>
        </w:rPr>
        <w:t>Заведующий отделом Управления ЖКХ, строительства и транспорта, архитектуры и градостроительства администрации Шекснинского муниципального района.</w:t>
      </w:r>
    </w:p>
    <w:p w:rsidR="000C0058" w:rsidRPr="007334B6" w:rsidRDefault="000C0058" w:rsidP="000C005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4B6">
        <w:rPr>
          <w:rFonts w:ascii="Times New Roman" w:eastAsia="Times New Roman" w:hAnsi="Times New Roman" w:cs="Times New Roman"/>
          <w:sz w:val="28"/>
          <w:szCs w:val="24"/>
        </w:rPr>
        <w:t>Главный специалист Управления ЖКХ, строительства и транспорта, архитектуры и градостроительства администрации Шекснинского муниципального района.</w:t>
      </w:r>
    </w:p>
    <w:p w:rsidR="007334B6" w:rsidRDefault="007D2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4. </w:t>
      </w:r>
      <w:r w:rsidR="00A06D49">
        <w:rPr>
          <w:rFonts w:ascii="Times New Roman" w:eastAsia="Times New Roman" w:hAnsi="Times New Roman" w:cs="Times New Roman"/>
          <w:sz w:val="28"/>
          <w:szCs w:val="24"/>
        </w:rPr>
        <w:t xml:space="preserve">Начальник Управления муниципальной собственности </w:t>
      </w:r>
      <w:r w:rsidR="00DD4F6D" w:rsidRPr="007334B6">
        <w:rPr>
          <w:rFonts w:ascii="Times New Roman" w:eastAsia="Times New Roman" w:hAnsi="Times New Roman" w:cs="Times New Roman"/>
          <w:sz w:val="28"/>
          <w:szCs w:val="24"/>
        </w:rPr>
        <w:t>администрации</w:t>
      </w:r>
      <w:r w:rsidR="00DD4F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06D49">
        <w:rPr>
          <w:rFonts w:ascii="Times New Roman" w:eastAsia="Times New Roman" w:hAnsi="Times New Roman" w:cs="Times New Roman"/>
          <w:sz w:val="28"/>
          <w:szCs w:val="24"/>
        </w:rPr>
        <w:t>Шекснинского муниципального района (по согласованию).</w:t>
      </w:r>
    </w:p>
    <w:p w:rsidR="00A06D49" w:rsidRDefault="00A06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5. Консультант (юрист) Управле</w:t>
      </w:r>
      <w:r w:rsidR="00DD4F6D">
        <w:rPr>
          <w:rFonts w:ascii="Times New Roman" w:eastAsia="Times New Roman" w:hAnsi="Times New Roman" w:cs="Times New Roman"/>
          <w:sz w:val="28"/>
          <w:szCs w:val="24"/>
        </w:rPr>
        <w:t xml:space="preserve">ния муниципальной собственности </w:t>
      </w:r>
      <w:r w:rsidR="00DD4F6D" w:rsidRPr="007334B6">
        <w:rPr>
          <w:rFonts w:ascii="Times New Roman" w:eastAsia="Times New Roman" w:hAnsi="Times New Roman" w:cs="Times New Roman"/>
          <w:sz w:val="28"/>
          <w:szCs w:val="24"/>
        </w:rPr>
        <w:t>администрации</w:t>
      </w:r>
      <w:r w:rsidR="00DD4F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Шекснинского муниципального района (по согласованию).</w:t>
      </w: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606CF" w:rsidRPr="002774ED" w:rsidRDefault="00D606CF" w:rsidP="00D6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2774ED">
        <w:rPr>
          <w:rFonts w:ascii="Times New Roman" w:eastAsia="Times New Roman" w:hAnsi="Times New Roman" w:cs="Times New Roman"/>
          <w:sz w:val="28"/>
          <w:szCs w:val="26"/>
        </w:rPr>
        <w:lastRenderedPageBreak/>
        <w:t>Пояснительная записка</w:t>
      </w:r>
    </w:p>
    <w:p w:rsidR="00D606CF" w:rsidRPr="002774ED" w:rsidRDefault="00D606CF" w:rsidP="00D606CF">
      <w:pPr>
        <w:framePr w:hSpace="180" w:wrap="around" w:vAnchor="text" w:hAnchor="margin" w:y="149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2774ED">
        <w:rPr>
          <w:rFonts w:ascii="Times New Roman" w:eastAsia="Times New Roman" w:hAnsi="Times New Roman" w:cs="Times New Roman"/>
          <w:sz w:val="28"/>
          <w:szCs w:val="26"/>
        </w:rPr>
        <w:t>к проекту решения Представительного Собрания Шекснинского муниципального района «О внесении изменений в решение</w:t>
      </w:r>
    </w:p>
    <w:p w:rsidR="00D606CF" w:rsidRPr="002774ED" w:rsidRDefault="00D606CF" w:rsidP="00D6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2774ED">
        <w:rPr>
          <w:rFonts w:ascii="Times New Roman" w:eastAsia="Times New Roman" w:hAnsi="Times New Roman" w:cs="Times New Roman"/>
          <w:sz w:val="28"/>
          <w:szCs w:val="26"/>
        </w:rPr>
        <w:t xml:space="preserve">Представительного собрания Шекснинского муниципального района </w:t>
      </w:r>
    </w:p>
    <w:p w:rsidR="00D606CF" w:rsidRPr="002774ED" w:rsidRDefault="00D606CF" w:rsidP="00D6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2774ED">
        <w:rPr>
          <w:rFonts w:ascii="Times New Roman" w:eastAsia="Times New Roman" w:hAnsi="Times New Roman" w:cs="Times New Roman"/>
          <w:sz w:val="28"/>
          <w:szCs w:val="26"/>
        </w:rPr>
        <w:t>от 30 ноября 2021 года № 122 «Об утверждении Положения о муниципальном жилищном контроле на территории Шекснинского муниципального района</w:t>
      </w:r>
      <w:r w:rsidRPr="002774ED">
        <w:rPr>
          <w:rFonts w:ascii="Times New Roman" w:hAnsi="Times New Roman" w:cs="Times New Roman"/>
          <w:sz w:val="28"/>
          <w:szCs w:val="26"/>
        </w:rPr>
        <w:t xml:space="preserve"> </w:t>
      </w:r>
      <w:r w:rsidRPr="002774ED">
        <w:rPr>
          <w:rFonts w:ascii="Times New Roman" w:eastAsia="Times New Roman" w:hAnsi="Times New Roman" w:cs="Times New Roman"/>
          <w:sz w:val="28"/>
          <w:szCs w:val="26"/>
        </w:rPr>
        <w:t>и перечня должностных лиц, уполномоченных на его осуществление»</w:t>
      </w:r>
    </w:p>
    <w:p w:rsidR="00D606CF" w:rsidRPr="002774ED" w:rsidRDefault="00D606CF" w:rsidP="00D6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:rsidR="00D606CF" w:rsidRPr="002774ED" w:rsidRDefault="00D606CF" w:rsidP="00D60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2774ED">
        <w:rPr>
          <w:rFonts w:ascii="Times New Roman" w:eastAsia="Times New Roman" w:hAnsi="Times New Roman" w:cs="Times New Roman"/>
          <w:sz w:val="28"/>
          <w:szCs w:val="26"/>
        </w:rPr>
        <w:t xml:space="preserve">На основании письма Департамента стратегического планирования и совершенствования управленческих процессов Правительства Вологодской области от 1 декабря 2023 года № ИХ.17-2777/23, во исполнение протокола рабочей группы по совершенствованию муниципального контроля на территории Вологодской области от 17 мая 2023 года № 1, руководствуясь п. 3. ч. 10 ст. 23 </w:t>
      </w:r>
      <w:r w:rsidRPr="002774ED">
        <w:rPr>
          <w:rFonts w:ascii="Times New Roman" w:hAnsi="Times New Roman" w:cs="Times New Roman"/>
          <w:sz w:val="28"/>
          <w:szCs w:val="26"/>
        </w:rPr>
        <w:t>Федерального закона от 31.07.2020 № 248-ФЗ "О государственном контроле (надзоре) и муниципальном контроле в</w:t>
      </w:r>
      <w:proofErr w:type="gramEnd"/>
      <w:r w:rsidRPr="002774ED">
        <w:rPr>
          <w:rFonts w:ascii="Times New Roman" w:hAnsi="Times New Roman" w:cs="Times New Roman"/>
          <w:sz w:val="28"/>
          <w:szCs w:val="26"/>
        </w:rPr>
        <w:t xml:space="preserve"> Российской Федерации", необходимо внести изменения</w:t>
      </w:r>
      <w:r w:rsidRPr="002774ED">
        <w:rPr>
          <w:rFonts w:ascii="Times New Roman" w:eastAsia="Times New Roman" w:hAnsi="Times New Roman" w:cs="Times New Roman"/>
          <w:sz w:val="28"/>
          <w:szCs w:val="26"/>
        </w:rPr>
        <w:t xml:space="preserve"> в перечень индикаторов риска нарушения обязательных требований, используемых в качестве основания для проведения контрольных мероприятий при осуществлении муниципального жилищного контроля на территории Шекснинского муниципального района (далее - перечень индикаторов риска).</w:t>
      </w:r>
    </w:p>
    <w:p w:rsidR="00D606CF" w:rsidRPr="002774ED" w:rsidRDefault="00D606CF" w:rsidP="00D6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774ED">
        <w:rPr>
          <w:rFonts w:ascii="Times New Roman" w:hAnsi="Times New Roman" w:cs="Times New Roman"/>
          <w:sz w:val="28"/>
          <w:szCs w:val="26"/>
        </w:rPr>
        <w:t>Проект решения предусматривает нововведения в Приложение 3, которое регламентирует перечень индикаторов риска.</w:t>
      </w:r>
    </w:p>
    <w:p w:rsidR="00D606CF" w:rsidRPr="002774ED" w:rsidRDefault="00D606CF" w:rsidP="00D6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774ED">
        <w:rPr>
          <w:rFonts w:ascii="Times New Roman" w:hAnsi="Times New Roman" w:cs="Times New Roman"/>
          <w:sz w:val="28"/>
          <w:szCs w:val="26"/>
        </w:rPr>
        <w:t xml:space="preserve"> Новеллы позволят повысить эффективность осуществления муниципального жилищного контроля и актуализировать муниципальный правовой акт в соответствии с федеральным законодательством.</w:t>
      </w:r>
    </w:p>
    <w:p w:rsidR="00D606CF" w:rsidRPr="002774ED" w:rsidRDefault="00D606CF" w:rsidP="00D6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774ED">
        <w:rPr>
          <w:rFonts w:ascii="Times New Roman" w:hAnsi="Times New Roman" w:cs="Times New Roman"/>
          <w:sz w:val="28"/>
          <w:szCs w:val="26"/>
        </w:rPr>
        <w:t>В частности, проект предусматривает следующие изменения в перечне индикаторов риска:</w:t>
      </w:r>
    </w:p>
    <w:p w:rsidR="00D606CF" w:rsidRPr="002774ED" w:rsidRDefault="00D606CF" w:rsidP="00D6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774ED">
        <w:rPr>
          <w:rFonts w:ascii="Times New Roman" w:hAnsi="Times New Roman" w:cs="Times New Roman"/>
          <w:sz w:val="28"/>
          <w:szCs w:val="26"/>
        </w:rPr>
        <w:t>- Изложить пункт 4 в новой редакции: «Поступление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дня»;</w:t>
      </w:r>
    </w:p>
    <w:p w:rsidR="00D606CF" w:rsidRPr="002774ED" w:rsidRDefault="00D606CF" w:rsidP="00D60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774ED">
        <w:rPr>
          <w:rFonts w:ascii="Times New Roman" w:hAnsi="Times New Roman" w:cs="Times New Roman"/>
          <w:sz w:val="28"/>
          <w:szCs w:val="26"/>
        </w:rPr>
        <w:t>- Ввести пункт 7 в следующей редакции: «Выявление в течение трех месяцев более пяти фактов несоответствия (недостоверности) сведений (информации), размещенных в сети «Интернет» (официальный сайт контролируемых лиц, социальная сеть «</w:t>
      </w:r>
      <w:proofErr w:type="spellStart"/>
      <w:r w:rsidRPr="002774ED">
        <w:rPr>
          <w:rFonts w:ascii="Times New Roman" w:hAnsi="Times New Roman" w:cs="Times New Roman"/>
          <w:sz w:val="28"/>
          <w:szCs w:val="26"/>
        </w:rPr>
        <w:t>Вконтакте</w:t>
      </w:r>
      <w:proofErr w:type="spellEnd"/>
      <w:r w:rsidRPr="002774ED">
        <w:rPr>
          <w:rFonts w:ascii="Times New Roman" w:hAnsi="Times New Roman" w:cs="Times New Roman"/>
          <w:sz w:val="28"/>
          <w:szCs w:val="26"/>
        </w:rPr>
        <w:t>», поисковая система «Яндекс») и информации, размещенной контролируемым лицом в государственной информационной системе жилищно-коммунального хозяйства (далее - система)»;</w:t>
      </w:r>
    </w:p>
    <w:p w:rsidR="00D606CF" w:rsidRPr="002774ED" w:rsidRDefault="00D606CF" w:rsidP="00D60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774ED">
        <w:rPr>
          <w:rFonts w:ascii="Times New Roman" w:hAnsi="Times New Roman" w:cs="Times New Roman"/>
          <w:sz w:val="28"/>
          <w:szCs w:val="26"/>
        </w:rPr>
        <w:t xml:space="preserve">- Ввести пункт 8 следующего содержания: «Наличие пяти и более отрицательных отзывов о ненадлежащем исполнении обязательных требований, установленных статьей 20 Жилищного кодекса Российской </w:t>
      </w:r>
      <w:r w:rsidRPr="002774ED">
        <w:rPr>
          <w:rFonts w:ascii="Times New Roman" w:hAnsi="Times New Roman" w:cs="Times New Roman"/>
          <w:sz w:val="28"/>
          <w:szCs w:val="26"/>
        </w:rPr>
        <w:lastRenderedPageBreak/>
        <w:t>Федерации, в сети «Интернет» (социальная сеть «</w:t>
      </w:r>
      <w:proofErr w:type="spellStart"/>
      <w:r w:rsidRPr="002774ED">
        <w:rPr>
          <w:rFonts w:ascii="Times New Roman" w:hAnsi="Times New Roman" w:cs="Times New Roman"/>
          <w:sz w:val="28"/>
          <w:szCs w:val="26"/>
        </w:rPr>
        <w:t>Вконтакте</w:t>
      </w:r>
      <w:proofErr w:type="spellEnd"/>
      <w:r w:rsidRPr="002774ED">
        <w:rPr>
          <w:rFonts w:ascii="Times New Roman" w:hAnsi="Times New Roman" w:cs="Times New Roman"/>
          <w:sz w:val="28"/>
          <w:szCs w:val="26"/>
        </w:rPr>
        <w:t xml:space="preserve">», официальные сайты контролируемых лиц, </w:t>
      </w:r>
      <w:proofErr w:type="spellStart"/>
      <w:r w:rsidRPr="002774ED">
        <w:rPr>
          <w:rFonts w:ascii="Times New Roman" w:hAnsi="Times New Roman" w:cs="Times New Roman"/>
          <w:sz w:val="28"/>
          <w:szCs w:val="26"/>
        </w:rPr>
        <w:t>мессенджер</w:t>
      </w:r>
      <w:proofErr w:type="spellEnd"/>
      <w:r w:rsidRPr="002774ED">
        <w:rPr>
          <w:rFonts w:ascii="Times New Roman" w:hAnsi="Times New Roman" w:cs="Times New Roman"/>
          <w:sz w:val="28"/>
          <w:szCs w:val="26"/>
        </w:rPr>
        <w:t xml:space="preserve"> «Телеграмм», поисковая система «Яндекс») в течение квартала следующего года».</w:t>
      </w:r>
    </w:p>
    <w:p w:rsidR="00D606CF" w:rsidRDefault="00D606CF" w:rsidP="00D60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774ED">
        <w:rPr>
          <w:rFonts w:ascii="Times New Roman" w:hAnsi="Times New Roman" w:cs="Times New Roman"/>
          <w:sz w:val="28"/>
          <w:szCs w:val="26"/>
        </w:rPr>
        <w:t xml:space="preserve">Приложение 2 в новой редакции расширяет круг должностных лиц, уполномоченных на осуществление муниципального жилищного контроля. В частности, </w:t>
      </w:r>
      <w:proofErr w:type="spellStart"/>
      <w:r w:rsidRPr="002774ED">
        <w:rPr>
          <w:rFonts w:ascii="Times New Roman" w:hAnsi="Times New Roman" w:cs="Times New Roman"/>
          <w:sz w:val="28"/>
          <w:szCs w:val="26"/>
        </w:rPr>
        <w:t>управомоченными</w:t>
      </w:r>
      <w:proofErr w:type="spellEnd"/>
      <w:r w:rsidRPr="002774ED">
        <w:rPr>
          <w:rFonts w:ascii="Times New Roman" w:hAnsi="Times New Roman" w:cs="Times New Roman"/>
          <w:sz w:val="28"/>
          <w:szCs w:val="26"/>
        </w:rPr>
        <w:t xml:space="preserve"> должностными лицами будут являться представители Управления муниципальной собственности Шекснинского муниципального района (по согласованию).</w:t>
      </w:r>
    </w:p>
    <w:p w:rsidR="00D606CF" w:rsidRDefault="00D606CF" w:rsidP="00D60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D606CF" w:rsidRDefault="00D606CF" w:rsidP="00D60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D606CF" w:rsidRPr="002774ED" w:rsidRDefault="00D606CF" w:rsidP="00D60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D606CF" w:rsidRPr="002774ED" w:rsidRDefault="00D606CF" w:rsidP="00D606CF">
      <w:pPr>
        <w:tabs>
          <w:tab w:val="left" w:pos="4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2774ED">
        <w:rPr>
          <w:rFonts w:ascii="Times New Roman" w:eastAsia="Times New Roman" w:hAnsi="Times New Roman" w:cs="Times New Roman"/>
          <w:noProof/>
          <w:sz w:val="28"/>
          <w:szCs w:val="26"/>
        </w:rPr>
        <w:drawing>
          <wp:anchor distT="0" distB="0" distL="114300" distR="114300" simplePos="0" relativeHeight="251659264" behindDoc="1" locked="0" layoutInCell="1" allowOverlap="1" wp14:anchorId="54D68033" wp14:editId="4400FCA5">
            <wp:simplePos x="0" y="0"/>
            <wp:positionH relativeFrom="column">
              <wp:posOffset>6993890</wp:posOffset>
            </wp:positionH>
            <wp:positionV relativeFrom="paragraph">
              <wp:posOffset>153670</wp:posOffset>
            </wp:positionV>
            <wp:extent cx="1778635" cy="709930"/>
            <wp:effectExtent l="57150" t="133350" r="50165" b="128270"/>
            <wp:wrapNone/>
            <wp:docPr id="2" name="Рисунок 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07165">
                      <a:off x="0" y="0"/>
                      <a:ext cx="1778635" cy="70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774ED">
        <w:rPr>
          <w:rFonts w:ascii="Times New Roman" w:eastAsia="Times New Roman" w:hAnsi="Times New Roman" w:cs="Times New Roman"/>
          <w:sz w:val="28"/>
          <w:szCs w:val="26"/>
        </w:rPr>
        <w:t xml:space="preserve">Руководитель администрации </w:t>
      </w:r>
    </w:p>
    <w:p w:rsidR="00D606CF" w:rsidRPr="002774ED" w:rsidRDefault="00D606CF" w:rsidP="00D606CF">
      <w:pPr>
        <w:tabs>
          <w:tab w:val="left" w:pos="4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2774ED">
        <w:rPr>
          <w:rFonts w:ascii="Times New Roman" w:eastAsia="Times New Roman" w:hAnsi="Times New Roman" w:cs="Times New Roman"/>
          <w:sz w:val="28"/>
          <w:szCs w:val="26"/>
        </w:rPr>
        <w:t xml:space="preserve">Шекснинского муниципального района   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                      </w:t>
      </w:r>
      <w:r w:rsidRPr="002774ED">
        <w:rPr>
          <w:rFonts w:ascii="Times New Roman" w:eastAsia="Times New Roman" w:hAnsi="Times New Roman" w:cs="Times New Roman"/>
          <w:sz w:val="28"/>
          <w:szCs w:val="26"/>
        </w:rPr>
        <w:t xml:space="preserve">                А.В. Соловьев</w:t>
      </w:r>
    </w:p>
    <w:p w:rsidR="00D606CF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1" w:name="_GoBack"/>
      <w:bookmarkEnd w:id="1"/>
    </w:p>
    <w:p w:rsidR="00D606CF" w:rsidRPr="007238F3" w:rsidRDefault="00D6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D606CF" w:rsidRPr="007238F3" w:rsidSect="007C02D0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C35" w:rsidRDefault="00E82C35" w:rsidP="007C02D0">
      <w:pPr>
        <w:spacing w:after="0" w:line="240" w:lineRule="auto"/>
      </w:pPr>
      <w:r>
        <w:separator/>
      </w:r>
    </w:p>
  </w:endnote>
  <w:endnote w:type="continuationSeparator" w:id="0">
    <w:p w:rsidR="00E82C35" w:rsidRDefault="00E82C35" w:rsidP="007C0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C35" w:rsidRDefault="00E82C35" w:rsidP="007C02D0">
      <w:pPr>
        <w:spacing w:after="0" w:line="240" w:lineRule="auto"/>
      </w:pPr>
      <w:r>
        <w:separator/>
      </w:r>
    </w:p>
  </w:footnote>
  <w:footnote w:type="continuationSeparator" w:id="0">
    <w:p w:rsidR="00E82C35" w:rsidRDefault="00E82C35" w:rsidP="007C0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91681"/>
      <w:docPartObj>
        <w:docPartGallery w:val="Page Numbers (Top of Page)"/>
        <w:docPartUnique/>
      </w:docPartObj>
    </w:sdtPr>
    <w:sdtEndPr/>
    <w:sdtContent>
      <w:p w:rsidR="007C02D0" w:rsidRDefault="00E82C35" w:rsidP="0076737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6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02D0" w:rsidRDefault="007C02D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36A14"/>
    <w:multiLevelType w:val="multilevel"/>
    <w:tmpl w:val="56E61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5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219507B1"/>
    <w:multiLevelType w:val="hybridMultilevel"/>
    <w:tmpl w:val="899812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925719E"/>
    <w:multiLevelType w:val="hybridMultilevel"/>
    <w:tmpl w:val="2E583FBA"/>
    <w:lvl w:ilvl="0" w:tplc="9396695A">
      <w:start w:val="1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1BCB"/>
    <w:rsid w:val="00012B52"/>
    <w:rsid w:val="00023236"/>
    <w:rsid w:val="00042853"/>
    <w:rsid w:val="00056212"/>
    <w:rsid w:val="00071D63"/>
    <w:rsid w:val="00081B1B"/>
    <w:rsid w:val="000A1F8D"/>
    <w:rsid w:val="000B53C7"/>
    <w:rsid w:val="000C0058"/>
    <w:rsid w:val="000C3647"/>
    <w:rsid w:val="000F2D94"/>
    <w:rsid w:val="00106E17"/>
    <w:rsid w:val="00114BE9"/>
    <w:rsid w:val="00120B7E"/>
    <w:rsid w:val="00166979"/>
    <w:rsid w:val="00176269"/>
    <w:rsid w:val="001A03DB"/>
    <w:rsid w:val="00245142"/>
    <w:rsid w:val="00247209"/>
    <w:rsid w:val="00255830"/>
    <w:rsid w:val="00266647"/>
    <w:rsid w:val="002B41E7"/>
    <w:rsid w:val="002C2622"/>
    <w:rsid w:val="002D011B"/>
    <w:rsid w:val="002D72BD"/>
    <w:rsid w:val="00315493"/>
    <w:rsid w:val="003200D9"/>
    <w:rsid w:val="003617F8"/>
    <w:rsid w:val="00377E8D"/>
    <w:rsid w:val="00395336"/>
    <w:rsid w:val="003A3201"/>
    <w:rsid w:val="003A7C43"/>
    <w:rsid w:val="003B2CEC"/>
    <w:rsid w:val="003B3AAD"/>
    <w:rsid w:val="003C54D0"/>
    <w:rsid w:val="003D42C4"/>
    <w:rsid w:val="003E3C5B"/>
    <w:rsid w:val="003F0A83"/>
    <w:rsid w:val="003F397B"/>
    <w:rsid w:val="004063FC"/>
    <w:rsid w:val="00413B91"/>
    <w:rsid w:val="00436E6B"/>
    <w:rsid w:val="0045359C"/>
    <w:rsid w:val="004C2D25"/>
    <w:rsid w:val="004C6ADD"/>
    <w:rsid w:val="004E2682"/>
    <w:rsid w:val="00507526"/>
    <w:rsid w:val="005411D1"/>
    <w:rsid w:val="00543420"/>
    <w:rsid w:val="00575DCD"/>
    <w:rsid w:val="00576D43"/>
    <w:rsid w:val="005B1BCB"/>
    <w:rsid w:val="005C5583"/>
    <w:rsid w:val="00604F68"/>
    <w:rsid w:val="0061043F"/>
    <w:rsid w:val="006213C4"/>
    <w:rsid w:val="00651956"/>
    <w:rsid w:val="006613FA"/>
    <w:rsid w:val="00690FB8"/>
    <w:rsid w:val="006A6F97"/>
    <w:rsid w:val="007238F3"/>
    <w:rsid w:val="00725D3C"/>
    <w:rsid w:val="007334B6"/>
    <w:rsid w:val="00734958"/>
    <w:rsid w:val="007649CC"/>
    <w:rsid w:val="00767378"/>
    <w:rsid w:val="00796730"/>
    <w:rsid w:val="007C02D0"/>
    <w:rsid w:val="007D2D0E"/>
    <w:rsid w:val="007E6E46"/>
    <w:rsid w:val="007E7EC7"/>
    <w:rsid w:val="00823A79"/>
    <w:rsid w:val="00847C2B"/>
    <w:rsid w:val="00875EB6"/>
    <w:rsid w:val="008818AE"/>
    <w:rsid w:val="00886902"/>
    <w:rsid w:val="00897ABE"/>
    <w:rsid w:val="008D102D"/>
    <w:rsid w:val="008D73CC"/>
    <w:rsid w:val="009006B9"/>
    <w:rsid w:val="00931811"/>
    <w:rsid w:val="009413BA"/>
    <w:rsid w:val="0095222D"/>
    <w:rsid w:val="00952E82"/>
    <w:rsid w:val="00961B0B"/>
    <w:rsid w:val="0096338E"/>
    <w:rsid w:val="00986DD9"/>
    <w:rsid w:val="00991D1E"/>
    <w:rsid w:val="00996930"/>
    <w:rsid w:val="00A06D49"/>
    <w:rsid w:val="00A10BC7"/>
    <w:rsid w:val="00A17C96"/>
    <w:rsid w:val="00A232DC"/>
    <w:rsid w:val="00A458BE"/>
    <w:rsid w:val="00A50290"/>
    <w:rsid w:val="00A629D5"/>
    <w:rsid w:val="00A85032"/>
    <w:rsid w:val="00A868B4"/>
    <w:rsid w:val="00A94E20"/>
    <w:rsid w:val="00AB376C"/>
    <w:rsid w:val="00AC2356"/>
    <w:rsid w:val="00AF6F10"/>
    <w:rsid w:val="00B01988"/>
    <w:rsid w:val="00B12959"/>
    <w:rsid w:val="00B15C51"/>
    <w:rsid w:val="00B26E10"/>
    <w:rsid w:val="00B66586"/>
    <w:rsid w:val="00B7749C"/>
    <w:rsid w:val="00B90967"/>
    <w:rsid w:val="00B93E76"/>
    <w:rsid w:val="00BA2E63"/>
    <w:rsid w:val="00BE0CB8"/>
    <w:rsid w:val="00BE47B7"/>
    <w:rsid w:val="00C246B4"/>
    <w:rsid w:val="00C34E94"/>
    <w:rsid w:val="00C37083"/>
    <w:rsid w:val="00C6110C"/>
    <w:rsid w:val="00C8123C"/>
    <w:rsid w:val="00CB6B22"/>
    <w:rsid w:val="00CC2078"/>
    <w:rsid w:val="00CE4B21"/>
    <w:rsid w:val="00CF75B1"/>
    <w:rsid w:val="00D133DA"/>
    <w:rsid w:val="00D33DFB"/>
    <w:rsid w:val="00D510C1"/>
    <w:rsid w:val="00D538DA"/>
    <w:rsid w:val="00D606CF"/>
    <w:rsid w:val="00D77F5B"/>
    <w:rsid w:val="00D86C0E"/>
    <w:rsid w:val="00D975D1"/>
    <w:rsid w:val="00DD4F6D"/>
    <w:rsid w:val="00DF048D"/>
    <w:rsid w:val="00E02651"/>
    <w:rsid w:val="00E12ED5"/>
    <w:rsid w:val="00E40BF6"/>
    <w:rsid w:val="00E76A22"/>
    <w:rsid w:val="00E77B4B"/>
    <w:rsid w:val="00E82C35"/>
    <w:rsid w:val="00E9712A"/>
    <w:rsid w:val="00EA7053"/>
    <w:rsid w:val="00EC1274"/>
    <w:rsid w:val="00EC1795"/>
    <w:rsid w:val="00EC7E0F"/>
    <w:rsid w:val="00EE5DEA"/>
    <w:rsid w:val="00EE5ED6"/>
    <w:rsid w:val="00EF63C9"/>
    <w:rsid w:val="00F17A1C"/>
    <w:rsid w:val="00F44E2A"/>
    <w:rsid w:val="00F573B2"/>
    <w:rsid w:val="00F97351"/>
    <w:rsid w:val="00FB0F63"/>
    <w:rsid w:val="00FC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BC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2ED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7C0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2D0"/>
  </w:style>
  <w:style w:type="paragraph" w:styleId="a8">
    <w:name w:val="footer"/>
    <w:basedOn w:val="a"/>
    <w:link w:val="a9"/>
    <w:uiPriority w:val="99"/>
    <w:semiHidden/>
    <w:unhideWhenUsed/>
    <w:rsid w:val="007C0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02D0"/>
  </w:style>
  <w:style w:type="character" w:styleId="aa">
    <w:name w:val="Hyperlink"/>
    <w:basedOn w:val="a0"/>
    <w:uiPriority w:val="99"/>
    <w:unhideWhenUsed/>
    <w:rsid w:val="00106E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4183&amp;dst=100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0028&amp;dst=10118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4183&amp;dst=1003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E904023591AC1183447822A93714BA0D527955F50D923216C8991B264BDCF21425200A4F22F3B21437F4B98O7y6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E849C-5421-429F-A7E2-32D1CE8B5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1763</Words>
  <Characters>10052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РЕШЕНИЕ</vt:lpstr>
    </vt:vector>
  </TitlesOfParts>
  <Company/>
  <LinksUpToDate>false</LinksUpToDate>
  <CharactersWithSpaces>11792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166</cp:revision>
  <cp:lastPrinted>2024-01-12T11:57:00Z</cp:lastPrinted>
  <dcterms:created xsi:type="dcterms:W3CDTF">2023-09-28T07:17:00Z</dcterms:created>
  <dcterms:modified xsi:type="dcterms:W3CDTF">2024-01-15T11:47:00Z</dcterms:modified>
</cp:coreProperties>
</file>