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9" w:rsidRPr="00A0226B" w:rsidRDefault="00F84449" w:rsidP="005F5557">
      <w:pPr>
        <w:tabs>
          <w:tab w:val="left" w:pos="3840"/>
          <w:tab w:val="left" w:pos="6705"/>
        </w:tabs>
      </w:pPr>
    </w:p>
    <w:p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061F" w:rsidRPr="00A0226B" w:rsidRDefault="00F6061F" w:rsidP="00DF6D42">
      <w:pPr>
        <w:tabs>
          <w:tab w:val="left" w:pos="3840"/>
        </w:tabs>
      </w:pPr>
    </w:p>
    <w:p w:rsidR="00DF6D42" w:rsidRPr="00A0226B" w:rsidRDefault="00DF6D42" w:rsidP="00DF6D42">
      <w:pPr>
        <w:tabs>
          <w:tab w:val="left" w:pos="3840"/>
        </w:tabs>
      </w:pPr>
    </w:p>
    <w:p w:rsidR="00DF6D42" w:rsidRPr="00A0226B" w:rsidRDefault="00DF6D42" w:rsidP="00DF6D42"/>
    <w:p w:rsidR="00DF6D42" w:rsidRPr="00A0226B" w:rsidRDefault="00DF6D42" w:rsidP="00DF6D42"/>
    <w:p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:rsidR="00DF6D42" w:rsidRPr="00A0226B" w:rsidRDefault="00DF6D42" w:rsidP="00DF6D42">
      <w:pPr>
        <w:jc w:val="center"/>
      </w:pPr>
    </w:p>
    <w:p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                  </w:t>
      </w:r>
      <w:r w:rsidR="005F5557" w:rsidRPr="00A0226B">
        <w:rPr>
          <w:sz w:val="28"/>
        </w:rPr>
        <w:t xml:space="preserve"> </w:t>
      </w:r>
      <w:r w:rsidRPr="00A0226B">
        <w:rPr>
          <w:sz w:val="28"/>
        </w:rPr>
        <w:t xml:space="preserve"> </w:t>
      </w:r>
      <w:r w:rsidR="00A96C90" w:rsidRPr="00A0226B">
        <w:rPr>
          <w:sz w:val="28"/>
        </w:rPr>
        <w:t>20</w:t>
      </w:r>
      <w:r w:rsidR="006E3AF7">
        <w:rPr>
          <w:sz w:val="28"/>
        </w:rPr>
        <w:t>23</w:t>
      </w:r>
      <w:r w:rsidR="00A96C90" w:rsidRPr="00A0226B">
        <w:rPr>
          <w:sz w:val="28"/>
        </w:rPr>
        <w:t xml:space="preserve"> г</w:t>
      </w:r>
      <w:r w:rsidR="00DF6D42" w:rsidRPr="00A0226B">
        <w:rPr>
          <w:sz w:val="28"/>
        </w:rPr>
        <w:t>ода</w:t>
      </w:r>
      <w:r w:rsidRPr="00A0226B">
        <w:rPr>
          <w:sz w:val="28"/>
        </w:rPr>
        <w:t xml:space="preserve">  №</w:t>
      </w:r>
    </w:p>
    <w:p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:rsidR="000B2920" w:rsidRPr="00A0226B" w:rsidRDefault="000B2920" w:rsidP="00DF6D42"/>
    <w:p w:rsidR="003B1250" w:rsidRPr="00A0226B" w:rsidRDefault="003B1250" w:rsidP="00DF6D42"/>
    <w:p w:rsidR="00437FCB" w:rsidRDefault="00C866A7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37FCB">
        <w:rPr>
          <w:rFonts w:ascii="Times New Roman" w:hAnsi="Times New Roman" w:cs="Times New Roman"/>
          <w:b w:val="0"/>
          <w:sz w:val="28"/>
          <w:szCs w:val="28"/>
        </w:rPr>
        <w:t>мер</w:t>
      </w:r>
      <w:r>
        <w:rPr>
          <w:rFonts w:ascii="Times New Roman" w:hAnsi="Times New Roman" w:cs="Times New Roman"/>
          <w:b w:val="0"/>
          <w:sz w:val="28"/>
          <w:szCs w:val="28"/>
        </w:rPr>
        <w:t>ах</w:t>
      </w:r>
      <w:r w:rsidR="00437FCB">
        <w:rPr>
          <w:rFonts w:ascii="Times New Roman" w:hAnsi="Times New Roman" w:cs="Times New Roman"/>
          <w:b w:val="0"/>
          <w:sz w:val="28"/>
          <w:szCs w:val="28"/>
        </w:rPr>
        <w:t xml:space="preserve"> социальной поддержки</w:t>
      </w:r>
    </w:p>
    <w:p w:rsidR="002C23D6" w:rsidRDefault="002C23D6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некоторых категорий </w:t>
      </w:r>
    </w:p>
    <w:p w:rsidR="00E8029A" w:rsidRPr="001129F9" w:rsidRDefault="002C23D6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педагогических работников</w:t>
      </w:r>
    </w:p>
    <w:p w:rsidR="003B1250" w:rsidRPr="00A0226B" w:rsidRDefault="003B1250" w:rsidP="00CF5A63">
      <w:pPr>
        <w:rPr>
          <w:sz w:val="28"/>
        </w:rPr>
      </w:pPr>
    </w:p>
    <w:p w:rsidR="00197531" w:rsidRDefault="00197531" w:rsidP="00D269B5">
      <w:pPr>
        <w:rPr>
          <w:sz w:val="28"/>
          <w:szCs w:val="28"/>
        </w:rPr>
      </w:pPr>
    </w:p>
    <w:p w:rsidR="00197531" w:rsidRDefault="00197531" w:rsidP="00D269B5">
      <w:pPr>
        <w:rPr>
          <w:sz w:val="28"/>
          <w:szCs w:val="28"/>
        </w:rPr>
      </w:pPr>
    </w:p>
    <w:p w:rsidR="00D97806" w:rsidRPr="002C23D6" w:rsidRDefault="00D97806" w:rsidP="00D97806">
      <w:pPr>
        <w:pStyle w:val="ConsPlusNormal"/>
        <w:ind w:firstLine="567"/>
        <w:jc w:val="both"/>
        <w:rPr>
          <w:bCs/>
          <w:color w:val="000000" w:themeColor="text1"/>
        </w:rPr>
      </w:pPr>
      <w:proofErr w:type="gramStart"/>
      <w:r w:rsidRPr="002C23D6">
        <w:rPr>
          <w:color w:val="000000" w:themeColor="text1"/>
        </w:rPr>
        <w:t xml:space="preserve">В целях привлечения педагогических работников к работе в муниципальных общеобразовательных организациях, расположенных на территории </w:t>
      </w:r>
      <w:r>
        <w:rPr>
          <w:color w:val="000000" w:themeColor="text1"/>
        </w:rPr>
        <w:t>Шекснинского муниципального района</w:t>
      </w:r>
      <w:r w:rsidRPr="002C23D6">
        <w:rPr>
          <w:color w:val="000000" w:themeColor="text1"/>
        </w:rPr>
        <w:t xml:space="preserve">, в соответствии с </w:t>
      </w:r>
      <w:hyperlink r:id="rId10" w:history="1">
        <w:r w:rsidRPr="002C23D6">
          <w:rPr>
            <w:rStyle w:val="af"/>
            <w:color w:val="000000" w:themeColor="text1"/>
            <w:u w:val="none"/>
          </w:rPr>
          <w:t>частью 5 статьи 20</w:t>
        </w:r>
      </w:hyperlink>
      <w:r w:rsidRPr="002C23D6">
        <w:rPr>
          <w:color w:val="000000" w:themeColor="text1"/>
        </w:rPr>
        <w:t xml:space="preserve"> Федерального </w:t>
      </w:r>
      <w:r>
        <w:rPr>
          <w:color w:val="000000" w:themeColor="text1"/>
        </w:rPr>
        <w:t xml:space="preserve">закона от 6 октября 2003 года № </w:t>
      </w:r>
      <w:r w:rsidRPr="002C23D6">
        <w:rPr>
          <w:color w:val="000000" w:themeColor="text1"/>
        </w:rPr>
        <w:t xml:space="preserve">131-ФЗ </w:t>
      </w:r>
      <w:r>
        <w:rPr>
          <w:color w:val="000000" w:themeColor="text1"/>
        </w:rPr>
        <w:t>«</w:t>
      </w:r>
      <w:r w:rsidRPr="002C23D6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</w:rPr>
        <w:t>»</w:t>
      </w:r>
      <w:r w:rsidRPr="002C23D6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2C23D6">
        <w:rPr>
          <w:bCs/>
          <w:color w:val="000000" w:themeColor="text1"/>
        </w:rPr>
        <w:t>руководствуясь</w:t>
      </w:r>
      <w:r w:rsidRPr="002C23D6">
        <w:rPr>
          <w:color w:val="000000" w:themeColor="text1"/>
        </w:rPr>
        <w:t xml:space="preserve"> статьей 21 Устава Шекснинского муниципального района Вологодской области, Представительное Собрание </w:t>
      </w:r>
      <w:proofErr w:type="gramEnd"/>
    </w:p>
    <w:p w:rsidR="00D97806" w:rsidRPr="002C23D6" w:rsidRDefault="00D97806" w:rsidP="00D97806">
      <w:pPr>
        <w:pStyle w:val="ConsPlusNormal"/>
        <w:jc w:val="both"/>
        <w:rPr>
          <w:b/>
          <w:bCs/>
          <w:color w:val="000000" w:themeColor="text1"/>
        </w:rPr>
      </w:pPr>
      <w:r w:rsidRPr="002C23D6">
        <w:rPr>
          <w:b/>
          <w:bCs/>
          <w:color w:val="000000" w:themeColor="text1"/>
        </w:rPr>
        <w:t>РЕШИЛО:</w:t>
      </w:r>
    </w:p>
    <w:p w:rsidR="00D97806" w:rsidRPr="002C23D6" w:rsidRDefault="00D97806" w:rsidP="00D97806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D97806" w:rsidRPr="002C23D6" w:rsidRDefault="00D97806" w:rsidP="00D97806">
      <w:pPr>
        <w:pStyle w:val="ConsPlusNormal"/>
        <w:ind w:firstLine="567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1</w:t>
      </w:r>
      <w:r w:rsidRPr="002C23D6">
        <w:rPr>
          <w:color w:val="000000" w:themeColor="text1"/>
        </w:rPr>
        <w:t>. Установить с 1 сентября 2023 года некоторым категориям педагогических работни</w:t>
      </w:r>
      <w:r>
        <w:rPr>
          <w:color w:val="000000" w:themeColor="text1"/>
        </w:rPr>
        <w:t>ков меры социальной поддержки в в</w:t>
      </w:r>
      <w:r w:rsidRPr="002C23D6">
        <w:rPr>
          <w:color w:val="000000" w:themeColor="text1"/>
        </w:rPr>
        <w:t>иде</w:t>
      </w:r>
      <w:r>
        <w:rPr>
          <w:color w:val="000000" w:themeColor="text1"/>
        </w:rPr>
        <w:t>:</w:t>
      </w:r>
    </w:p>
    <w:p w:rsidR="00D97806" w:rsidRPr="002C23D6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1.1</w:t>
      </w:r>
      <w:r w:rsidRPr="002C23D6">
        <w:rPr>
          <w:color w:val="000000" w:themeColor="text1"/>
        </w:rPr>
        <w:t xml:space="preserve">. </w:t>
      </w:r>
      <w:r>
        <w:rPr>
          <w:color w:val="000000" w:themeColor="text1"/>
        </w:rPr>
        <w:t>п</w:t>
      </w:r>
      <w:r w:rsidRPr="002C23D6">
        <w:rPr>
          <w:color w:val="000000" w:themeColor="text1"/>
        </w:rPr>
        <w:t>редоставления единовремен</w:t>
      </w:r>
      <w:r>
        <w:rPr>
          <w:color w:val="000000" w:themeColor="text1"/>
        </w:rPr>
        <w:t>ной денежной выплаты в размере 5</w:t>
      </w:r>
      <w:r w:rsidRPr="002C23D6">
        <w:rPr>
          <w:color w:val="000000" w:themeColor="text1"/>
        </w:rPr>
        <w:t>0000 (</w:t>
      </w:r>
      <w:r>
        <w:rPr>
          <w:color w:val="000000" w:themeColor="text1"/>
        </w:rPr>
        <w:t>пяти</w:t>
      </w:r>
      <w:r w:rsidRPr="002C23D6">
        <w:rPr>
          <w:color w:val="000000" w:themeColor="text1"/>
        </w:rPr>
        <w:t>десяти тысяч) рублей:</w:t>
      </w:r>
    </w:p>
    <w:p w:rsidR="00D97806" w:rsidRPr="002C23D6" w:rsidRDefault="00D97806" w:rsidP="00D97806">
      <w:pPr>
        <w:pStyle w:val="ConsPlusNormal"/>
        <w:ind w:firstLine="567"/>
        <w:jc w:val="both"/>
        <w:rPr>
          <w:color w:val="000000" w:themeColor="text1"/>
        </w:rPr>
      </w:pPr>
      <w:proofErr w:type="gramStart"/>
      <w:r w:rsidRPr="002C23D6">
        <w:rPr>
          <w:color w:val="000000" w:themeColor="text1"/>
        </w:rPr>
        <w:t>педагогическим работникам со стажем работы на педа</w:t>
      </w:r>
      <w:r>
        <w:rPr>
          <w:color w:val="000000" w:themeColor="text1"/>
        </w:rPr>
        <w:t>гогических должностях не менее 3</w:t>
      </w:r>
      <w:r w:rsidRPr="002C23D6">
        <w:rPr>
          <w:color w:val="000000" w:themeColor="text1"/>
        </w:rPr>
        <w:t xml:space="preserve"> лет, прибывшим на работу в муниципальные общеобразовательные организации </w:t>
      </w:r>
      <w:r>
        <w:rPr>
          <w:color w:val="000000" w:themeColor="text1"/>
        </w:rPr>
        <w:t xml:space="preserve">Шекснинского муниципального района </w:t>
      </w:r>
      <w:r w:rsidRPr="002C23D6">
        <w:rPr>
          <w:color w:val="000000" w:themeColor="text1"/>
        </w:rPr>
        <w:t xml:space="preserve">из </w:t>
      </w:r>
      <w:r>
        <w:rPr>
          <w:color w:val="000000" w:themeColor="text1"/>
        </w:rPr>
        <w:t xml:space="preserve">      </w:t>
      </w:r>
      <w:r w:rsidRPr="002C23D6">
        <w:rPr>
          <w:color w:val="000000" w:themeColor="text1"/>
        </w:rPr>
        <w:t xml:space="preserve">других </w:t>
      </w:r>
      <w:r>
        <w:rPr>
          <w:color w:val="000000" w:themeColor="text1"/>
        </w:rPr>
        <w:t xml:space="preserve">    муниципальных     образований</w:t>
      </w:r>
      <w:r w:rsidRPr="002C23D6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    </w:t>
      </w:r>
      <w:r w:rsidRPr="002C23D6">
        <w:rPr>
          <w:color w:val="000000" w:themeColor="text1"/>
        </w:rPr>
        <w:t xml:space="preserve">принятым </w:t>
      </w:r>
      <w:r>
        <w:rPr>
          <w:color w:val="000000" w:themeColor="text1"/>
        </w:rPr>
        <w:t xml:space="preserve">    </w:t>
      </w:r>
      <w:r w:rsidRPr="002C23D6">
        <w:rPr>
          <w:color w:val="000000" w:themeColor="text1"/>
        </w:rPr>
        <w:t>на</w:t>
      </w:r>
      <w:r>
        <w:rPr>
          <w:color w:val="000000" w:themeColor="text1"/>
        </w:rPr>
        <w:t xml:space="preserve">     </w:t>
      </w:r>
      <w:r w:rsidRPr="002C23D6">
        <w:rPr>
          <w:color w:val="000000" w:themeColor="text1"/>
        </w:rPr>
        <w:t xml:space="preserve"> работу в муниципальную общеобразовательную организацию </w:t>
      </w:r>
      <w:r w:rsidRPr="00306D3F">
        <w:rPr>
          <w:color w:val="000000" w:themeColor="text1"/>
        </w:rPr>
        <w:t xml:space="preserve">Шекснинского муниципального района </w:t>
      </w:r>
      <w:r w:rsidRPr="002C23D6">
        <w:rPr>
          <w:color w:val="000000" w:themeColor="text1"/>
        </w:rPr>
        <w:t xml:space="preserve">с 1 августа 2023 года и отработавшим в ней не менее </w:t>
      </w:r>
      <w:r>
        <w:rPr>
          <w:color w:val="000000" w:themeColor="text1"/>
        </w:rPr>
        <w:t>1 года</w:t>
      </w:r>
      <w:r w:rsidRPr="002C23D6">
        <w:rPr>
          <w:color w:val="000000" w:themeColor="text1"/>
        </w:rPr>
        <w:t xml:space="preserve"> на постоянной основе на </w:t>
      </w:r>
      <w:r>
        <w:rPr>
          <w:color w:val="000000" w:themeColor="text1"/>
        </w:rPr>
        <w:t xml:space="preserve">вакантной </w:t>
      </w:r>
      <w:r w:rsidRPr="002C23D6">
        <w:rPr>
          <w:color w:val="000000" w:themeColor="text1"/>
        </w:rPr>
        <w:t xml:space="preserve">должности </w:t>
      </w:r>
      <w:r>
        <w:rPr>
          <w:color w:val="000000" w:themeColor="text1"/>
        </w:rPr>
        <w:t>«</w:t>
      </w:r>
      <w:r w:rsidRPr="002C23D6">
        <w:rPr>
          <w:color w:val="000000" w:themeColor="text1"/>
        </w:rPr>
        <w:t>учитель</w:t>
      </w:r>
      <w:r>
        <w:rPr>
          <w:color w:val="000000" w:themeColor="text1"/>
        </w:rPr>
        <w:t>», «учитель-дефектолог», «учитель-логопед», «педагог-психолог»;</w:t>
      </w:r>
      <w:proofErr w:type="gramEnd"/>
    </w:p>
    <w:p w:rsidR="00D97806" w:rsidRPr="002C23D6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1.2. п</w:t>
      </w:r>
      <w:r w:rsidRPr="002C23D6">
        <w:rPr>
          <w:color w:val="000000" w:themeColor="text1"/>
        </w:rPr>
        <w:t xml:space="preserve">редоставления ежемесячной денежной </w:t>
      </w:r>
      <w:r>
        <w:rPr>
          <w:color w:val="000000" w:themeColor="text1"/>
        </w:rPr>
        <w:t>выплаты в размере 7 000</w:t>
      </w:r>
      <w:r w:rsidRPr="002C23D6">
        <w:rPr>
          <w:color w:val="000000" w:themeColor="text1"/>
        </w:rPr>
        <w:t xml:space="preserve"> (</w:t>
      </w:r>
      <w:r>
        <w:rPr>
          <w:color w:val="000000" w:themeColor="text1"/>
        </w:rPr>
        <w:t>семи</w:t>
      </w:r>
      <w:r w:rsidRPr="002C23D6">
        <w:rPr>
          <w:color w:val="000000" w:themeColor="text1"/>
        </w:rPr>
        <w:t xml:space="preserve"> тысяч) рублей в течение первых 2 лет работы в муниципальной общеобразовательной организации:</w:t>
      </w:r>
    </w:p>
    <w:p w:rsidR="00D97806" w:rsidRPr="005300BC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2C23D6">
        <w:rPr>
          <w:color w:val="000000" w:themeColor="text1"/>
        </w:rPr>
        <w:t xml:space="preserve">педагогическим работникам, принятым в муниципальную общеобразовательную организацию </w:t>
      </w:r>
      <w:r>
        <w:rPr>
          <w:color w:val="000000" w:themeColor="text1"/>
        </w:rPr>
        <w:t xml:space="preserve">Шекснинского  муниципального района </w:t>
      </w:r>
      <w:r w:rsidRPr="002C23D6">
        <w:rPr>
          <w:color w:val="000000" w:themeColor="text1"/>
        </w:rPr>
        <w:t>с 1 августа 2023 года на постоянной основе на</w:t>
      </w:r>
      <w:r>
        <w:rPr>
          <w:color w:val="000000" w:themeColor="text1"/>
        </w:rPr>
        <w:t xml:space="preserve"> вакантную</w:t>
      </w:r>
      <w:r w:rsidRPr="002C23D6">
        <w:rPr>
          <w:color w:val="000000" w:themeColor="text1"/>
        </w:rPr>
        <w:t xml:space="preserve"> должность </w:t>
      </w:r>
      <w:r>
        <w:rPr>
          <w:color w:val="000000" w:themeColor="text1"/>
        </w:rPr>
        <w:t>«</w:t>
      </w:r>
      <w:r w:rsidRPr="002C23D6">
        <w:rPr>
          <w:color w:val="000000" w:themeColor="text1"/>
        </w:rPr>
        <w:t>учитель</w:t>
      </w:r>
      <w:r>
        <w:rPr>
          <w:color w:val="000000" w:themeColor="text1"/>
        </w:rPr>
        <w:t xml:space="preserve">», </w:t>
      </w:r>
      <w:r w:rsidRPr="008229B8">
        <w:rPr>
          <w:color w:val="000000" w:themeColor="text1"/>
        </w:rPr>
        <w:t>«учитель-дефектолог», «учитель-логопед», «педагог-психолог»</w:t>
      </w:r>
      <w:r w:rsidRPr="002C23D6">
        <w:rPr>
          <w:color w:val="000000" w:themeColor="text1"/>
        </w:rPr>
        <w:t xml:space="preserve">, </w:t>
      </w:r>
      <w:r w:rsidRPr="002C23D6">
        <w:rPr>
          <w:color w:val="000000" w:themeColor="text1"/>
        </w:rPr>
        <w:lastRenderedPageBreak/>
        <w:t xml:space="preserve">не имевшим на день трудоустройства стажа работы на педагогических должностях (за исключением стажа работы на должности </w:t>
      </w:r>
      <w:r>
        <w:rPr>
          <w:color w:val="000000" w:themeColor="text1"/>
        </w:rPr>
        <w:t>«</w:t>
      </w:r>
      <w:r w:rsidRPr="002C23D6">
        <w:rPr>
          <w:color w:val="000000" w:themeColor="text1"/>
        </w:rPr>
        <w:t>учитель</w:t>
      </w:r>
      <w:r>
        <w:rPr>
          <w:color w:val="000000" w:themeColor="text1"/>
        </w:rPr>
        <w:t>»</w:t>
      </w:r>
      <w:r>
        <w:rPr>
          <w:color w:val="000000" w:themeColor="text1"/>
          <w:sz w:val="20"/>
          <w:szCs w:val="20"/>
        </w:rPr>
        <w:t xml:space="preserve">, </w:t>
      </w:r>
      <w:r w:rsidRPr="008F1DF1">
        <w:rPr>
          <w:color w:val="000000" w:themeColor="text1"/>
        </w:rPr>
        <w:t>«учитель-дефектолог», «учитель-логопед», «педагог-психолог»</w:t>
      </w:r>
      <w:r w:rsidRPr="002C23D6">
        <w:rPr>
          <w:color w:val="000000" w:themeColor="text1"/>
        </w:rPr>
        <w:t xml:space="preserve"> в муниципальной общеобразовательной организации в период обучения по образовательным программам высшего образования)</w:t>
      </w:r>
      <w:r>
        <w:rPr>
          <w:color w:val="000000" w:themeColor="text1"/>
          <w:sz w:val="20"/>
          <w:szCs w:val="20"/>
        </w:rPr>
        <w:t>.</w:t>
      </w:r>
      <w:proofErr w:type="gramEnd"/>
    </w:p>
    <w:p w:rsidR="00D97806" w:rsidRDefault="00D97806" w:rsidP="00D9780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300BC">
        <w:rPr>
          <w:color w:val="000000" w:themeColor="text1"/>
          <w:sz w:val="28"/>
          <w:szCs w:val="28"/>
        </w:rPr>
        <w:t>2</w:t>
      </w:r>
      <w:r w:rsidRPr="002C23D6">
        <w:rPr>
          <w:color w:val="000000" w:themeColor="text1"/>
          <w:sz w:val="28"/>
          <w:szCs w:val="28"/>
        </w:rPr>
        <w:t xml:space="preserve">. Предоставление мер социальной поддержки, установленных </w:t>
      </w:r>
      <w:hyperlink w:anchor="Par28" w:tooltip="1.3. Предоставления единовременной денежной выплаты в размере 70000 (семидесяти тысяч) рублей:" w:history="1">
        <w:r w:rsidRPr="002C23D6">
          <w:rPr>
            <w:color w:val="000000" w:themeColor="text1"/>
            <w:sz w:val="28"/>
            <w:szCs w:val="28"/>
          </w:rPr>
          <w:t>пункт</w:t>
        </w:r>
        <w:r>
          <w:rPr>
            <w:color w:val="000000" w:themeColor="text1"/>
            <w:sz w:val="28"/>
            <w:szCs w:val="28"/>
          </w:rPr>
          <w:t>ом</w:t>
        </w:r>
        <w:r w:rsidRPr="002C23D6">
          <w:rPr>
            <w:color w:val="000000" w:themeColor="text1"/>
            <w:sz w:val="28"/>
            <w:szCs w:val="28"/>
          </w:rPr>
          <w:t xml:space="preserve"> 1</w:t>
        </w:r>
      </w:hyperlink>
      <w:r w:rsidRPr="002C23D6">
        <w:rPr>
          <w:color w:val="000000" w:themeColor="text1"/>
          <w:sz w:val="28"/>
          <w:szCs w:val="28"/>
        </w:rPr>
        <w:t xml:space="preserve"> настоящего решения, осуществляется при принятии педагогическими работниками обязательства отработать на постоянной основе в муниципальной общеобразовательной организации </w:t>
      </w:r>
      <w:r>
        <w:rPr>
          <w:color w:val="000000" w:themeColor="text1"/>
          <w:sz w:val="28"/>
          <w:szCs w:val="28"/>
        </w:rPr>
        <w:t xml:space="preserve">Шекснинского муниципального района </w:t>
      </w:r>
      <w:r w:rsidRPr="002C23D6">
        <w:rPr>
          <w:color w:val="000000" w:themeColor="text1"/>
          <w:sz w:val="28"/>
          <w:szCs w:val="28"/>
        </w:rPr>
        <w:t xml:space="preserve">не менее 1 </w:t>
      </w:r>
      <w:r>
        <w:rPr>
          <w:color w:val="000000" w:themeColor="text1"/>
          <w:sz w:val="28"/>
          <w:szCs w:val="28"/>
        </w:rPr>
        <w:t xml:space="preserve">календарного </w:t>
      </w:r>
      <w:r w:rsidRPr="002C23D6">
        <w:rPr>
          <w:color w:val="000000" w:themeColor="text1"/>
          <w:sz w:val="28"/>
          <w:szCs w:val="28"/>
        </w:rPr>
        <w:t>года со дня заключения трудового договора.</w:t>
      </w:r>
    </w:p>
    <w:p w:rsidR="00D97806" w:rsidRPr="005300BC" w:rsidRDefault="00D97806" w:rsidP="00D9780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300BC">
        <w:rPr>
          <w:color w:val="000000" w:themeColor="text1"/>
          <w:sz w:val="28"/>
          <w:szCs w:val="28"/>
        </w:rPr>
        <w:t xml:space="preserve">3. </w:t>
      </w:r>
      <w:proofErr w:type="gramStart"/>
      <w:r w:rsidRPr="005300BC">
        <w:rPr>
          <w:color w:val="000000" w:themeColor="text1"/>
          <w:sz w:val="28"/>
          <w:szCs w:val="28"/>
        </w:rPr>
        <w:t xml:space="preserve">Уровень квалификации педагогических работников при назначении им мер социальной поддержки, установленных настоящим решением, должен соответствовать квалификационным требованиям, установленным </w:t>
      </w:r>
      <w:hyperlink r:id="rId11" w:history="1">
        <w:r w:rsidRPr="005300BC">
          <w:rPr>
            <w:color w:val="000000" w:themeColor="text1"/>
            <w:sz w:val="28"/>
            <w:szCs w:val="28"/>
          </w:rPr>
          <w:t>приказом</w:t>
        </w:r>
      </w:hyperlink>
      <w:r w:rsidRPr="005300BC">
        <w:rPr>
          <w:color w:val="000000" w:themeColor="text1"/>
          <w:sz w:val="28"/>
          <w:szCs w:val="28"/>
        </w:rPr>
        <w:t xml:space="preserve"> Министерства здравоохранения и социального развития Российской Федерации от 26 августа 2010 года </w:t>
      </w:r>
      <w:r>
        <w:rPr>
          <w:color w:val="000000" w:themeColor="text1"/>
          <w:sz w:val="28"/>
          <w:szCs w:val="28"/>
        </w:rPr>
        <w:t>№</w:t>
      </w:r>
      <w:r w:rsidRPr="005300BC">
        <w:rPr>
          <w:color w:val="000000" w:themeColor="text1"/>
          <w:sz w:val="28"/>
          <w:szCs w:val="28"/>
        </w:rPr>
        <w:t xml:space="preserve"> 761н </w:t>
      </w:r>
      <w:r>
        <w:rPr>
          <w:color w:val="000000" w:themeColor="text1"/>
          <w:sz w:val="28"/>
          <w:szCs w:val="28"/>
        </w:rPr>
        <w:t>«</w:t>
      </w:r>
      <w:r w:rsidRPr="005300BC">
        <w:rPr>
          <w:color w:val="000000" w:themeColor="text1"/>
          <w:sz w:val="28"/>
          <w:szCs w:val="28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>
        <w:rPr>
          <w:color w:val="000000" w:themeColor="text1"/>
          <w:sz w:val="28"/>
          <w:szCs w:val="28"/>
        </w:rPr>
        <w:t>«</w:t>
      </w:r>
      <w:r w:rsidRPr="005300BC">
        <w:rPr>
          <w:color w:val="000000" w:themeColor="text1"/>
          <w:sz w:val="28"/>
          <w:szCs w:val="28"/>
        </w:rPr>
        <w:t>Квалификационные характеристики должностей работников образования</w:t>
      </w:r>
      <w:r>
        <w:rPr>
          <w:color w:val="000000" w:themeColor="text1"/>
          <w:sz w:val="28"/>
          <w:szCs w:val="28"/>
        </w:rPr>
        <w:t>» для должностей</w:t>
      </w:r>
      <w:r w:rsidRPr="005300B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Pr="005300BC">
        <w:rPr>
          <w:color w:val="000000" w:themeColor="text1"/>
          <w:sz w:val="28"/>
          <w:szCs w:val="28"/>
        </w:rPr>
        <w:t>учитель</w:t>
      </w:r>
      <w:r>
        <w:rPr>
          <w:color w:val="000000" w:themeColor="text1"/>
          <w:sz w:val="28"/>
          <w:szCs w:val="28"/>
        </w:rPr>
        <w:t xml:space="preserve">», </w:t>
      </w:r>
      <w:r w:rsidRPr="00AF115B">
        <w:rPr>
          <w:color w:val="000000" w:themeColor="text1"/>
          <w:sz w:val="28"/>
          <w:szCs w:val="28"/>
        </w:rPr>
        <w:t>«учитель-дефектолог», «учите</w:t>
      </w:r>
      <w:r>
        <w:rPr>
          <w:color w:val="000000" w:themeColor="text1"/>
          <w:sz w:val="28"/>
          <w:szCs w:val="28"/>
        </w:rPr>
        <w:t>ль-логопед», «педагог-психолог».</w:t>
      </w:r>
      <w:proofErr w:type="gramEnd"/>
    </w:p>
    <w:p w:rsidR="00D97806" w:rsidRPr="00E82496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Pr="002C23D6">
        <w:rPr>
          <w:color w:val="000000" w:themeColor="text1"/>
        </w:rPr>
        <w:t xml:space="preserve">. </w:t>
      </w:r>
      <w:proofErr w:type="gramStart"/>
      <w:r w:rsidRPr="002C23D6">
        <w:rPr>
          <w:color w:val="000000" w:themeColor="text1"/>
        </w:rPr>
        <w:t xml:space="preserve">Меры социальной поддержки, установленные настоящим решением, предоставляются педагогическому работнику при условии, что работа в муниципальной общеобразовательной организации </w:t>
      </w:r>
      <w:r>
        <w:rPr>
          <w:color w:val="000000" w:themeColor="text1"/>
        </w:rPr>
        <w:t xml:space="preserve">Шекснинского муниципального района </w:t>
      </w:r>
      <w:r w:rsidRPr="002C23D6">
        <w:rPr>
          <w:color w:val="000000" w:themeColor="text1"/>
        </w:rPr>
        <w:t>является для него основным местом работы и объем учебной нагрузки педагогического работника состав</w:t>
      </w:r>
      <w:r>
        <w:rPr>
          <w:color w:val="000000" w:themeColor="text1"/>
        </w:rPr>
        <w:t>ляет не менее 18 часов в неделю для должности «учитель», не менее 20 часов в неделю для должностей «учитель-логопед», «учитель-дефектолог», не менее 36 часов в неделю для должности</w:t>
      </w:r>
      <w:proofErr w:type="gramEnd"/>
      <w:r>
        <w:rPr>
          <w:color w:val="000000" w:themeColor="text1"/>
        </w:rPr>
        <w:t xml:space="preserve"> «педагог-психолог».</w:t>
      </w:r>
    </w:p>
    <w:p w:rsidR="00D97806" w:rsidRPr="002C23D6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Pr="002C23D6">
        <w:rPr>
          <w:color w:val="000000" w:themeColor="text1"/>
        </w:rPr>
        <w:t xml:space="preserve">. Расходы, связанные с предоставлением мер социальной поддержки, установленных настоящим решением, осуществляются за счет средств бюджета </w:t>
      </w:r>
      <w:r>
        <w:rPr>
          <w:color w:val="000000" w:themeColor="text1"/>
        </w:rPr>
        <w:t>района</w:t>
      </w:r>
      <w:r w:rsidRPr="002C23D6">
        <w:rPr>
          <w:color w:val="000000" w:themeColor="text1"/>
        </w:rPr>
        <w:t>.</w:t>
      </w:r>
    </w:p>
    <w:p w:rsidR="00D97806" w:rsidRDefault="00D97806" w:rsidP="00D9780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Pr="002C23D6">
        <w:rPr>
          <w:color w:val="000000" w:themeColor="text1"/>
        </w:rPr>
        <w:t xml:space="preserve">. Порядок предоставления мер социальной поддержки, установленных настоящим решением, определяется постановлениями </w:t>
      </w:r>
      <w:r>
        <w:rPr>
          <w:color w:val="000000" w:themeColor="text1"/>
        </w:rPr>
        <w:t>а</w:t>
      </w:r>
      <w:r w:rsidRPr="002C23D6">
        <w:rPr>
          <w:color w:val="000000" w:themeColor="text1"/>
        </w:rPr>
        <w:t xml:space="preserve">дминистрации </w:t>
      </w:r>
      <w:r>
        <w:rPr>
          <w:color w:val="000000" w:themeColor="text1"/>
        </w:rPr>
        <w:t>Шекснинского муниципального района</w:t>
      </w:r>
      <w:r w:rsidRPr="002C23D6">
        <w:rPr>
          <w:color w:val="000000" w:themeColor="text1"/>
        </w:rPr>
        <w:t>.</w:t>
      </w:r>
    </w:p>
    <w:p w:rsidR="00D97806" w:rsidRPr="0016541C" w:rsidRDefault="00D97806" w:rsidP="00D97806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/>
        </w:rPr>
        <w:t xml:space="preserve">7. </w:t>
      </w:r>
      <w:r w:rsidRPr="00E8029A">
        <w:t>Настоящее решение вступает в силу со дня его опубликова</w:t>
      </w:r>
      <w:r>
        <w:t xml:space="preserve">ния в районной газете «Звезда», </w:t>
      </w:r>
      <w:r w:rsidRPr="00E8029A">
        <w:t>подлежит размещению на официальном сайте Шекснинского муниципального района в информационно-телек</w:t>
      </w:r>
      <w:r>
        <w:t>оммуникационной сети «Интернет» и распространяется на правоотношения, возникшие с 01 сентября 2023 года.</w:t>
      </w:r>
    </w:p>
    <w:p w:rsidR="00D97806" w:rsidRPr="00E8029A" w:rsidRDefault="00D97806" w:rsidP="00D97806">
      <w:pPr>
        <w:tabs>
          <w:tab w:val="left" w:pos="900"/>
        </w:tabs>
        <w:jc w:val="both"/>
        <w:rPr>
          <w:sz w:val="28"/>
          <w:szCs w:val="28"/>
        </w:rPr>
      </w:pPr>
    </w:p>
    <w:p w:rsidR="00D97806" w:rsidRPr="00A0226B" w:rsidRDefault="00D97806" w:rsidP="00D97806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 </w:t>
      </w:r>
    </w:p>
    <w:p w:rsidR="00D97806" w:rsidRPr="00A0226B" w:rsidRDefault="00D97806" w:rsidP="00D97806">
      <w:pPr>
        <w:rPr>
          <w:sz w:val="28"/>
          <w:szCs w:val="28"/>
        </w:rPr>
      </w:pPr>
    </w:p>
    <w:p w:rsidR="00D97806" w:rsidRPr="00A0226B" w:rsidRDefault="00D97806" w:rsidP="00D97806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</w:t>
      </w:r>
      <w:proofErr w:type="spellStart"/>
      <w:r>
        <w:rPr>
          <w:sz w:val="28"/>
          <w:szCs w:val="28"/>
        </w:rPr>
        <w:t>Маров</w:t>
      </w:r>
      <w:proofErr w:type="spellEnd"/>
      <w:r w:rsidRPr="00A0226B">
        <w:rPr>
          <w:sz w:val="28"/>
          <w:szCs w:val="28"/>
        </w:rPr>
        <w:tab/>
      </w:r>
    </w:p>
    <w:p w:rsidR="00D97806" w:rsidRPr="00A0226B" w:rsidRDefault="00D97806" w:rsidP="00D97806">
      <w:pPr>
        <w:rPr>
          <w:sz w:val="28"/>
          <w:szCs w:val="28"/>
        </w:rPr>
      </w:pPr>
    </w:p>
    <w:p w:rsidR="00197531" w:rsidRDefault="00197531" w:rsidP="00D269B5">
      <w:pPr>
        <w:rPr>
          <w:sz w:val="28"/>
          <w:szCs w:val="28"/>
        </w:rPr>
      </w:pPr>
    </w:p>
    <w:p w:rsidR="00197531" w:rsidRDefault="00197531" w:rsidP="0019753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197531" w:rsidRDefault="00197531" w:rsidP="00197531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Представительного Собрания Шекснинского муниципального района «О мерах социальной поддержки некоторых категорий педагогических работников»</w:t>
      </w:r>
    </w:p>
    <w:p w:rsidR="00197531" w:rsidRDefault="00197531" w:rsidP="00197531">
      <w:pPr>
        <w:jc w:val="center"/>
        <w:rPr>
          <w:sz w:val="28"/>
          <w:szCs w:val="28"/>
        </w:rPr>
      </w:pPr>
    </w:p>
    <w:p w:rsidR="00197531" w:rsidRDefault="00197531" w:rsidP="001975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Шекснинского муниципального района направляет на рассмотрение проект решения Представительного Собрания Шекснинского муниципального района «О мерах социальной поддержки некоторых категорий педагогических работников».</w:t>
      </w:r>
    </w:p>
    <w:p w:rsidR="00197531" w:rsidRDefault="00197531" w:rsidP="00197531">
      <w:pPr>
        <w:pStyle w:val="ConsPlusNormal"/>
        <w:ind w:firstLine="567"/>
        <w:jc w:val="both"/>
      </w:pPr>
      <w:r>
        <w:t>В целях привлечения педагогических работников к работе в муниципальных общеобразовательных организациях, расположенных на территории Шекснинского муниципального района, в соответствии с представленным проектом предлагается:</w:t>
      </w:r>
    </w:p>
    <w:p w:rsidR="00197531" w:rsidRDefault="00197531" w:rsidP="00197531">
      <w:pPr>
        <w:pStyle w:val="ConsPlusNormal"/>
        <w:ind w:firstLine="567"/>
        <w:jc w:val="both"/>
      </w:pPr>
      <w:r>
        <w:t>установить с 1 сентября 2023 года некоторым категориям педагогических работников меры социальной поддержки в виде:</w:t>
      </w:r>
    </w:p>
    <w:p w:rsidR="00197531" w:rsidRDefault="00197531" w:rsidP="00197531">
      <w:pPr>
        <w:pStyle w:val="ConsPlusNormal"/>
        <w:ind w:firstLine="567"/>
        <w:jc w:val="both"/>
      </w:pPr>
      <w:proofErr w:type="gramStart"/>
      <w:r>
        <w:t>- предоставления единовременной денежной выплаты в размере 50000 (пятидесяти тысяч) рублей педагогическим работникам со стажем работы на педагогических должностях не менее 5 лет, прибывшим на работу в муниципальные общеобразовательные организации Шекснинского муниципального района из       других     муниципальных     образований,     принятым     на      работу в муниципальную общеобразовательную организацию Шекснинского муниципального района с 1 августа 2023 года и отработавшим в ней не менее 1 года на</w:t>
      </w:r>
      <w:proofErr w:type="gramEnd"/>
      <w:r>
        <w:t xml:space="preserve"> постоянной основе на вакантной должности «учитель», «учитель-дефектолог», «учитель-логопед», «педагог-психолог»;</w:t>
      </w:r>
    </w:p>
    <w:p w:rsidR="00197531" w:rsidRDefault="00197531" w:rsidP="00197531">
      <w:pPr>
        <w:pStyle w:val="ConsPlusNormal"/>
        <w:ind w:firstLine="567"/>
        <w:jc w:val="both"/>
      </w:pPr>
      <w:proofErr w:type="gramStart"/>
      <w:r>
        <w:t>- предоставления ежемесячной денежной выплаты в размере 7 000 (семи тысяч) рублей в течение первых 2 лет работы в муниципальной общеобразовательной организации педагогическим работникам, принятым в муниципальную общеобразовательную организацию Шекснинского  муниципального района с 1 августа 2023 года на постоянной основе на вакантную должность «учитель», «учитель-дефектолог», «учитель-логопед», «педагог-психолог», не имевшим на день трудоустройства стажа работы на педагогических должностях (за исключением стажа работы</w:t>
      </w:r>
      <w:proofErr w:type="gramEnd"/>
      <w:r>
        <w:t xml:space="preserve"> на должности «учитель», «учитель-дефектолог», «учитель-логопед», «педагог-психолог» в муниципальной общеобразовательной организации в период </w:t>
      </w:r>
      <w:proofErr w:type="gramStart"/>
      <w:r>
        <w:t>обучения по</w:t>
      </w:r>
      <w:proofErr w:type="gramEnd"/>
      <w:r>
        <w:t xml:space="preserve"> образовательным программам высшего образования).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Меры социальной поддержки планируется предоставлять при условии принятия педагогическими работниками обязательства отработать на постоянной основе в муниципальной общеобразовательной организации Шекснинского муниципального района не менее 1 календарного года со дня заключения трудового договора.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По состоянию на 10 августа 2023 года на территории Шекснинского муниципального района педагогических работников, прибывших на работу в муниципальные общеобразовательные организации Шекснинского муниципального района из других муниципальных образований, не имеется.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Вместе с тем, в образовательных организациях района в настоящее время имеются следующие вакансии: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- МОУ «Школа № 1 им. адмирала А. М. Калинина» - учитель русского языка, литературы, иностранного языка, математики, учитель-логопед, педагог-психолог (по 1 ставке);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- МОУ «Устье-</w:t>
      </w:r>
      <w:proofErr w:type="spellStart"/>
      <w:r>
        <w:rPr>
          <w:color w:val="000000"/>
        </w:rPr>
        <w:t>Угольская</w:t>
      </w:r>
      <w:proofErr w:type="spellEnd"/>
      <w:r>
        <w:rPr>
          <w:color w:val="000000"/>
        </w:rPr>
        <w:t xml:space="preserve"> школа» - учитель математики, информатики (по 1 ставке), педагог-психолог (1,5 ставки);</w:t>
      </w:r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- МОУ «</w:t>
      </w:r>
      <w:proofErr w:type="spellStart"/>
      <w:r>
        <w:rPr>
          <w:color w:val="000000"/>
        </w:rPr>
        <w:t>Нифантовская</w:t>
      </w:r>
      <w:proofErr w:type="spellEnd"/>
      <w:r>
        <w:rPr>
          <w:color w:val="000000"/>
        </w:rPr>
        <w:t xml:space="preserve"> школа» - учитель физики, информатики, биологии, химии, иностранного языка, учитель-логопед (по 1 ставке);</w:t>
      </w:r>
      <w:proofErr w:type="gramEnd"/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- МОУ «Центр образования им. Н. К. Розова» - учитель математики (3 ставки), физики (2 ставки), информатики (2 ставки), учитель-логопед (0,5 ставки);</w:t>
      </w:r>
      <w:proofErr w:type="gramEnd"/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- МОУ «</w:t>
      </w:r>
      <w:proofErr w:type="spellStart"/>
      <w:r>
        <w:rPr>
          <w:color w:val="000000"/>
        </w:rPr>
        <w:t>Чаромская</w:t>
      </w:r>
      <w:proofErr w:type="spellEnd"/>
      <w:r>
        <w:rPr>
          <w:color w:val="000000"/>
        </w:rPr>
        <w:t xml:space="preserve"> школа» - учитель математики, информатики, физики, русского языка, литературы, начальных классов (по 1 ставке), педагог-психолог (0,5 ставки);</w:t>
      </w:r>
      <w:proofErr w:type="gramEnd"/>
    </w:p>
    <w:p w:rsidR="00197531" w:rsidRDefault="00197531" w:rsidP="0019753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- МОУ «Шекснинская школа-интернат для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ОВЗ» - учитель истории, географии, физической культуры, русского языка, литературы, учитель-логопед (по 1 ставке).</w:t>
      </w:r>
    </w:p>
    <w:p w:rsidR="00197531" w:rsidRDefault="00197531" w:rsidP="00197531">
      <w:pPr>
        <w:pStyle w:val="ConsPlusNormal"/>
        <w:ind w:firstLine="567"/>
        <w:jc w:val="both"/>
      </w:pPr>
    </w:p>
    <w:p w:rsidR="00197531" w:rsidRDefault="00197531" w:rsidP="0019753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jc w:val="both"/>
        <w:rPr>
          <w:rStyle w:val="blk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И. о. начальника Управления образования                                      Л. А. Чащина</w:t>
      </w: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Pr="00D97806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  <w:lang w:val="en-US"/>
        </w:rPr>
      </w:pPr>
    </w:p>
    <w:p w:rsidR="00D97806" w:rsidRDefault="00D97806" w:rsidP="00D97806">
      <w:pPr>
        <w:pStyle w:val="1"/>
      </w:pPr>
      <w:bookmarkStart w:id="0" w:name="_GoBack"/>
      <w:bookmarkEnd w:id="0"/>
    </w:p>
    <w:p w:rsidR="00D97806" w:rsidRDefault="00D97806" w:rsidP="00D97806">
      <w:pPr>
        <w:pStyle w:val="1"/>
        <w:rPr>
          <w:b w:val="0"/>
          <w:bCs w:val="0"/>
        </w:rPr>
      </w:pPr>
    </w:p>
    <w:p w:rsidR="00D97806" w:rsidRDefault="00D97806" w:rsidP="00D97806">
      <w:pPr>
        <w:pStyle w:val="1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КОНТРОЛЬНО-СЧЕТНАЯ ПАЛАТА</w:t>
      </w:r>
    </w:p>
    <w:p w:rsidR="00D97806" w:rsidRDefault="00D97806" w:rsidP="00D97806">
      <w:pPr>
        <w:pStyle w:val="1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ШЕКСНИНСКОГО МУНИЦИПАЛЬНОГО РАЙОНА</w:t>
      </w:r>
    </w:p>
    <w:p w:rsidR="00D97806" w:rsidRDefault="00D97806" w:rsidP="00D97806">
      <w:pPr>
        <w:pStyle w:val="1"/>
        <w:rPr>
          <w:b w:val="0"/>
          <w:bCs w:val="0"/>
          <w:sz w:val="28"/>
          <w:szCs w:val="28"/>
        </w:rPr>
      </w:pPr>
    </w:p>
    <w:p w:rsidR="00D97806" w:rsidRDefault="00D97806" w:rsidP="00D97806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Заключение</w:t>
      </w:r>
    </w:p>
    <w:p w:rsidR="00D97806" w:rsidRDefault="00D97806" w:rsidP="00D978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финансово-экономической экспертизы проекта решения Представительного Собрания Шекснинского муниципального района «О мерах социальной поддержки некоторых категорий педагогических работников». </w:t>
      </w:r>
    </w:p>
    <w:p w:rsidR="00D97806" w:rsidRDefault="00D97806" w:rsidP="00D97806">
      <w:pPr>
        <w:jc w:val="center"/>
        <w:rPr>
          <w:sz w:val="28"/>
          <w:szCs w:val="28"/>
        </w:rPr>
      </w:pPr>
    </w:p>
    <w:p w:rsidR="00D97806" w:rsidRDefault="00D97806" w:rsidP="00D97806">
      <w:pPr>
        <w:jc w:val="center"/>
        <w:rPr>
          <w:sz w:val="28"/>
          <w:szCs w:val="28"/>
        </w:rPr>
      </w:pPr>
      <w:r>
        <w:rPr>
          <w:sz w:val="28"/>
          <w:szCs w:val="28"/>
        </w:rPr>
        <w:t>п. Шексна                                                                                         15 августа 2023 года</w:t>
      </w:r>
    </w:p>
    <w:p w:rsidR="00D97806" w:rsidRDefault="00D97806" w:rsidP="00D97806">
      <w:pPr>
        <w:jc w:val="center"/>
        <w:rPr>
          <w:sz w:val="28"/>
          <w:szCs w:val="28"/>
        </w:rPr>
      </w:pP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: финансово-экономическая экспертиза проекта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«О мерах социальной поддержки некоторых категорий педагогических работников».</w:t>
      </w:r>
    </w:p>
    <w:p w:rsidR="00D97806" w:rsidRDefault="00D97806" w:rsidP="00D978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Основание проведения мероприятия: </w:t>
      </w:r>
      <w:r>
        <w:rPr>
          <w:sz w:val="28"/>
          <w:szCs w:val="28"/>
        </w:rPr>
        <w:t>пункт 14 раздела 1 П</w:t>
      </w:r>
      <w:r>
        <w:rPr>
          <w:color w:val="000000"/>
          <w:sz w:val="28"/>
          <w:szCs w:val="28"/>
        </w:rPr>
        <w:t>лана работы Контрольно-счетной палаты Шекснинского муниципального района на</w:t>
      </w:r>
      <w:r>
        <w:rPr>
          <w:color w:val="000000"/>
          <w:sz w:val="28"/>
          <w:szCs w:val="28"/>
        </w:rPr>
        <w:br/>
        <w:t xml:space="preserve">2023 год, утвержденного приказом </w:t>
      </w:r>
      <w:r>
        <w:rPr>
          <w:rFonts w:eastAsia="Calibri"/>
          <w:sz w:val="28"/>
          <w:szCs w:val="28"/>
          <w:lang w:eastAsia="en-US"/>
        </w:rPr>
        <w:t>Контрольно-счетной палаты Шекснинского  муниципального  района от 28.12.2022 года № 42.</w:t>
      </w:r>
    </w:p>
    <w:p w:rsidR="00D97806" w:rsidRDefault="00D97806" w:rsidP="00D978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Объект мероприятия: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D97806" w:rsidRDefault="00D97806" w:rsidP="00D9780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мероприятия</w:t>
      </w:r>
      <w:r>
        <w:rPr>
          <w:sz w:val="28"/>
          <w:szCs w:val="28"/>
        </w:rPr>
        <w:t>: соответствие положений проекта муниципального правового акта законодательству Российской Федерации  и иным нормативным правовым актам</w:t>
      </w:r>
      <w:r>
        <w:rPr>
          <w:bCs/>
          <w:sz w:val="28"/>
          <w:szCs w:val="28"/>
        </w:rPr>
        <w:t>.</w:t>
      </w:r>
    </w:p>
    <w:p w:rsidR="00D97806" w:rsidRDefault="00D97806" w:rsidP="00D97806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Исследуемый период: </w:t>
      </w:r>
      <w:r>
        <w:rPr>
          <w:bCs/>
          <w:sz w:val="28"/>
          <w:szCs w:val="28"/>
        </w:rPr>
        <w:t>август</w:t>
      </w:r>
      <w:r>
        <w:rPr>
          <w:sz w:val="28"/>
          <w:szCs w:val="28"/>
        </w:rPr>
        <w:t xml:space="preserve"> 2023 года.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Сроки проведения мероприятия: </w:t>
      </w:r>
      <w:r>
        <w:rPr>
          <w:sz w:val="28"/>
          <w:szCs w:val="28"/>
        </w:rPr>
        <w:t>с 15.08.2023 года по 15.08.2023 года.</w:t>
      </w:r>
    </w:p>
    <w:p w:rsidR="00D97806" w:rsidRDefault="00D97806" w:rsidP="00D97806">
      <w:pPr>
        <w:pStyle w:val="a9"/>
        <w:tabs>
          <w:tab w:val="left" w:pos="709"/>
        </w:tabs>
        <w:autoSpaceDE w:val="0"/>
        <w:autoSpaceDN w:val="0"/>
        <w:adjustRightInd w:val="0"/>
        <w:ind w:left="0"/>
        <w:jc w:val="both"/>
        <w:outlineLvl w:val="3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Нормативные  документы, использованные в работе: </w:t>
      </w:r>
    </w:p>
    <w:p w:rsidR="00D97806" w:rsidRDefault="00D97806" w:rsidP="00D978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31.07.1998года № 145-ФЗ «Бюджетный кодекс Российской Федерации»;</w:t>
      </w:r>
    </w:p>
    <w:p w:rsidR="00D97806" w:rsidRDefault="00D97806" w:rsidP="00D978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D97806" w:rsidRDefault="00D97806" w:rsidP="00D978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D97806" w:rsidRDefault="00D97806" w:rsidP="00D9780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 15.12.2022 года № 130 решение Представительного Собрания Шекснинского муниципального района «О бюджете Шекснинского муниципального района на 2023 год и плановый период 2024 и 2025 годов».</w:t>
      </w:r>
    </w:p>
    <w:p w:rsidR="00D97806" w:rsidRDefault="00D97806" w:rsidP="00D97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Оформленные заключения, справки и т.п., использованные в заключении: </w:t>
      </w:r>
      <w:r>
        <w:rPr>
          <w:sz w:val="28"/>
          <w:szCs w:val="28"/>
        </w:rPr>
        <w:t>нет.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 работе: </w:t>
      </w:r>
      <w:r>
        <w:rPr>
          <w:sz w:val="28"/>
          <w:szCs w:val="28"/>
        </w:rPr>
        <w:t>нет.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«О мерах социальной поддержки некоторых категорий педагогических работников» (далее - проект решения) для проведения экспертизы предоставлен в Контрольно-счетную палату Шекснинского муниципального района 14.08.2023 года.</w:t>
      </w:r>
    </w:p>
    <w:p w:rsidR="00D97806" w:rsidRDefault="00D97806" w:rsidP="00D97806">
      <w:pPr>
        <w:jc w:val="center"/>
        <w:rPr>
          <w:b/>
          <w:sz w:val="28"/>
          <w:szCs w:val="28"/>
        </w:rPr>
      </w:pPr>
    </w:p>
    <w:p w:rsidR="00D97806" w:rsidRDefault="00D97806" w:rsidP="00D9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мероприятия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Контрольно-счетная палата Шекснинского муниципального района по результатам финансово-экономической экспертизы проекта решения Представительного Собрания Шекснинского муниципального района «О мерах социальной поддержки некоторых категорий педагогических работников» сообщает следующее.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>
        <w:rPr>
          <w:sz w:val="28"/>
          <w:szCs w:val="28"/>
        </w:rPr>
        <w:t xml:space="preserve"> право (ч.5 ст.20).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привлечения педагогических работников к работе в муниципальных общеобразовательных организациях, расположенных на территориях Шекснинского муниципального района проектом решения предлагается установить некоторым категориям педагогических работников меры социальной поддержки в виде:  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единовременной денежной выплаты  в размере </w:t>
      </w:r>
      <w:r>
        <w:rPr>
          <w:sz w:val="28"/>
          <w:szCs w:val="28"/>
        </w:rPr>
        <w:br/>
        <w:t>50 000,00 рублей - педагогическим работникам со стажем работы на педагогических должностях не менее 3 лет и отработавшим в ней не менее 1 года на постоянной основе на вакантной должности «учитель»,  «учител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дефектолог», «учитель - логопед», «педагог-психолог»;   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предоставления ежемесячной денежной выплаты в размере 7000,00 рублей в течение первых 2 лет работы лет в муниципальной общеобразовательной организации. 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10.08.2023 года на территории Шекснинского муниципального района педагогических работников, прибывших на работу в муниципальные общеобразовательные организации Шекснинского муниципального района из других муниципальных образований, не имеется. </w:t>
      </w:r>
    </w:p>
    <w:p w:rsidR="00D97806" w:rsidRDefault="00D97806" w:rsidP="00D97806">
      <w:pPr>
        <w:ind w:firstLine="708"/>
        <w:jc w:val="both"/>
        <w:rPr>
          <w:sz w:val="28"/>
          <w:szCs w:val="28"/>
        </w:rPr>
      </w:pPr>
    </w:p>
    <w:p w:rsidR="00D97806" w:rsidRDefault="00D97806" w:rsidP="00D97806">
      <w:pPr>
        <w:jc w:val="both"/>
        <w:rPr>
          <w:sz w:val="28"/>
          <w:szCs w:val="28"/>
        </w:rPr>
      </w:pPr>
    </w:p>
    <w:p w:rsidR="00D97806" w:rsidRDefault="00D97806" w:rsidP="00D9780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D97806" w:rsidRDefault="00D97806" w:rsidP="00D97806">
      <w:pPr>
        <w:jc w:val="both"/>
        <w:rPr>
          <w:sz w:val="24"/>
          <w:szCs w:val="24"/>
        </w:rPr>
      </w:pPr>
      <w:r>
        <w:rPr>
          <w:sz w:val="28"/>
          <w:szCs w:val="28"/>
        </w:rPr>
        <w:t>Шекснинского муниципального района                                          С.А. Петрова</w:t>
      </w:r>
    </w:p>
    <w:p w:rsidR="00D97806" w:rsidRDefault="00D97806" w:rsidP="00D97806"/>
    <w:p w:rsidR="00D97806" w:rsidRPr="00D97806" w:rsidRDefault="00D97806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197531" w:rsidRDefault="00197531" w:rsidP="00197531">
      <w:pPr>
        <w:autoSpaceDE w:val="0"/>
        <w:autoSpaceDN w:val="0"/>
        <w:adjustRightInd w:val="0"/>
        <w:rPr>
          <w:rStyle w:val="blk"/>
          <w:sz w:val="28"/>
          <w:szCs w:val="28"/>
        </w:rPr>
      </w:pPr>
    </w:p>
    <w:p w:rsidR="00D57F99" w:rsidRPr="00A0226B" w:rsidRDefault="000B2920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ab/>
      </w:r>
    </w:p>
    <w:p w:rsidR="00A0226B" w:rsidRPr="00A0226B" w:rsidRDefault="00A0226B" w:rsidP="00D269B5">
      <w:pPr>
        <w:rPr>
          <w:sz w:val="28"/>
          <w:szCs w:val="28"/>
        </w:rPr>
      </w:pPr>
    </w:p>
    <w:p w:rsidR="00A0226B" w:rsidRDefault="00A0226B" w:rsidP="00D269B5">
      <w:pPr>
        <w:rPr>
          <w:sz w:val="28"/>
          <w:szCs w:val="28"/>
        </w:rPr>
      </w:pPr>
    </w:p>
    <w:p w:rsidR="003A058D" w:rsidRDefault="003A058D" w:rsidP="00D269B5">
      <w:pPr>
        <w:rPr>
          <w:sz w:val="28"/>
          <w:szCs w:val="28"/>
        </w:rPr>
      </w:pPr>
    </w:p>
    <w:p w:rsidR="003A058D" w:rsidRDefault="003A058D" w:rsidP="00D269B5">
      <w:pPr>
        <w:rPr>
          <w:sz w:val="28"/>
          <w:szCs w:val="28"/>
        </w:rPr>
      </w:pPr>
    </w:p>
    <w:sectPr w:rsidR="003A058D" w:rsidSect="00A0226B">
      <w:headerReference w:type="default" r:id="rId12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786" w:rsidRDefault="00F56786" w:rsidP="00254E25">
      <w:r>
        <w:separator/>
      </w:r>
    </w:p>
  </w:endnote>
  <w:endnote w:type="continuationSeparator" w:id="0">
    <w:p w:rsidR="00F56786" w:rsidRDefault="00F56786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786" w:rsidRDefault="00F56786" w:rsidP="00254E25">
      <w:r>
        <w:separator/>
      </w:r>
    </w:p>
  </w:footnote>
  <w:footnote w:type="continuationSeparator" w:id="0">
    <w:p w:rsidR="00F56786" w:rsidRDefault="00F56786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8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EEE"/>
    <w:multiLevelType w:val="hybridMultilevel"/>
    <w:tmpl w:val="977A9FA6"/>
    <w:lvl w:ilvl="0" w:tplc="02B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65D7"/>
    <w:rsid w:val="00020D23"/>
    <w:rsid w:val="00044EEB"/>
    <w:rsid w:val="00051C5D"/>
    <w:rsid w:val="00067B6B"/>
    <w:rsid w:val="00072D26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541C"/>
    <w:rsid w:val="00173931"/>
    <w:rsid w:val="00184E6D"/>
    <w:rsid w:val="00194C32"/>
    <w:rsid w:val="00197531"/>
    <w:rsid w:val="001A5728"/>
    <w:rsid w:val="001B4C0F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D3F"/>
    <w:rsid w:val="003236D0"/>
    <w:rsid w:val="003306BE"/>
    <w:rsid w:val="00345AC0"/>
    <w:rsid w:val="0036529C"/>
    <w:rsid w:val="00373E2B"/>
    <w:rsid w:val="00383AED"/>
    <w:rsid w:val="003A058D"/>
    <w:rsid w:val="003A7723"/>
    <w:rsid w:val="003B0679"/>
    <w:rsid w:val="003B1250"/>
    <w:rsid w:val="003D6B52"/>
    <w:rsid w:val="00400829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3575"/>
    <w:rsid w:val="004B7143"/>
    <w:rsid w:val="004E5D62"/>
    <w:rsid w:val="005037AD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E0F15"/>
    <w:rsid w:val="006E3AF7"/>
    <w:rsid w:val="006E5100"/>
    <w:rsid w:val="006F5984"/>
    <w:rsid w:val="0071189D"/>
    <w:rsid w:val="007179C0"/>
    <w:rsid w:val="00793F09"/>
    <w:rsid w:val="007968EB"/>
    <w:rsid w:val="007B4FB7"/>
    <w:rsid w:val="007D364F"/>
    <w:rsid w:val="007E1B81"/>
    <w:rsid w:val="007E324E"/>
    <w:rsid w:val="007F7AA6"/>
    <w:rsid w:val="007F7D75"/>
    <w:rsid w:val="00811F29"/>
    <w:rsid w:val="00816349"/>
    <w:rsid w:val="00816E28"/>
    <w:rsid w:val="00816FB4"/>
    <w:rsid w:val="008229B8"/>
    <w:rsid w:val="008A07CB"/>
    <w:rsid w:val="008B15F2"/>
    <w:rsid w:val="008B72DC"/>
    <w:rsid w:val="008C7384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8F0"/>
    <w:rsid w:val="00AB52D3"/>
    <w:rsid w:val="00AD2358"/>
    <w:rsid w:val="00AD284C"/>
    <w:rsid w:val="00AE4750"/>
    <w:rsid w:val="00AF0B8F"/>
    <w:rsid w:val="00AF115B"/>
    <w:rsid w:val="00AF3A3A"/>
    <w:rsid w:val="00AF645D"/>
    <w:rsid w:val="00AF72C5"/>
    <w:rsid w:val="00B31531"/>
    <w:rsid w:val="00B5725B"/>
    <w:rsid w:val="00B57D6A"/>
    <w:rsid w:val="00B61034"/>
    <w:rsid w:val="00B66B95"/>
    <w:rsid w:val="00B96850"/>
    <w:rsid w:val="00BA759D"/>
    <w:rsid w:val="00BE3781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97806"/>
    <w:rsid w:val="00DA1A55"/>
    <w:rsid w:val="00DA1FF4"/>
    <w:rsid w:val="00DA2DE3"/>
    <w:rsid w:val="00DD2250"/>
    <w:rsid w:val="00DD28DD"/>
    <w:rsid w:val="00DE3CD6"/>
    <w:rsid w:val="00DF5F16"/>
    <w:rsid w:val="00DF6D42"/>
    <w:rsid w:val="00E00EE8"/>
    <w:rsid w:val="00E0152A"/>
    <w:rsid w:val="00E07B0E"/>
    <w:rsid w:val="00E315EB"/>
    <w:rsid w:val="00E36A71"/>
    <w:rsid w:val="00E42323"/>
    <w:rsid w:val="00E454E9"/>
    <w:rsid w:val="00E516FD"/>
    <w:rsid w:val="00E54AC2"/>
    <w:rsid w:val="00E8029A"/>
    <w:rsid w:val="00E82496"/>
    <w:rsid w:val="00E944CB"/>
    <w:rsid w:val="00EA3EC8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42B77"/>
    <w:rsid w:val="00F52F73"/>
    <w:rsid w:val="00F56786"/>
    <w:rsid w:val="00F5773F"/>
    <w:rsid w:val="00F6061F"/>
    <w:rsid w:val="00F66B4B"/>
    <w:rsid w:val="00F74109"/>
    <w:rsid w:val="00F84449"/>
    <w:rsid w:val="00F9718C"/>
    <w:rsid w:val="00FA47F3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link w:val="aa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c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d">
    <w:name w:val="Plain Text"/>
    <w:basedOn w:val="a"/>
    <w:link w:val="ae"/>
    <w:rsid w:val="00A0226B"/>
    <w:rPr>
      <w:rFonts w:ascii="Courier New" w:hAnsi="Courier New"/>
      <w:b/>
      <w:color w:val="000000"/>
    </w:rPr>
  </w:style>
  <w:style w:type="character" w:customStyle="1" w:styleId="ae">
    <w:name w:val="Текст Знак"/>
    <w:basedOn w:val="a0"/>
    <w:link w:val="ad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f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0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97531"/>
  </w:style>
  <w:style w:type="character" w:customStyle="1" w:styleId="aa">
    <w:name w:val="Абзац списка Знак"/>
    <w:link w:val="a9"/>
    <w:locked/>
    <w:rsid w:val="00D97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116278&amp;date=07.08.2023&amp;dst=100042&amp;fie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51777&amp;date=07.08.2023&amp;dst=101053&amp;fie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5D42-9379-47F5-9ED7-8791E0D9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43</cp:revision>
  <cp:lastPrinted>2023-04-11T05:59:00Z</cp:lastPrinted>
  <dcterms:created xsi:type="dcterms:W3CDTF">2022-09-06T08:03:00Z</dcterms:created>
  <dcterms:modified xsi:type="dcterms:W3CDTF">2023-08-21T05:27:00Z</dcterms:modified>
</cp:coreProperties>
</file>