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1428" w14:textId="1A519DC4" w:rsidR="001B19D4" w:rsidRDefault="000B2834" w:rsidP="000B2834">
      <w:pPr>
        <w:tabs>
          <w:tab w:val="left" w:pos="7515"/>
        </w:tabs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>проект</w:t>
      </w:r>
    </w:p>
    <w:p w14:paraId="47757DB5" w14:textId="4111FA58" w:rsidR="00177643" w:rsidRDefault="00177643" w:rsidP="00177643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5103FBE1" wp14:editId="20E2B7E3">
            <wp:extent cx="5334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467FE" w14:textId="77777777" w:rsidR="00177643" w:rsidRDefault="00177643" w:rsidP="00177643">
      <w:pPr>
        <w:pStyle w:val="a3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ПРЕДСТАВИТЕЛЬНОЕ СОБРАНИЕ ШЕКСНИНСКОГОМУНИЦИПАЛЬНОГО РАЙОНА</w:t>
      </w:r>
    </w:p>
    <w:p w14:paraId="03F62995" w14:textId="77777777" w:rsidR="00177643" w:rsidRDefault="00177643" w:rsidP="00177643">
      <w:pPr>
        <w:spacing w:after="0"/>
        <w:rPr>
          <w:rFonts w:ascii="Times New Roman" w:hAnsi="Times New Roman" w:cs="Times New Roman"/>
          <w:sz w:val="28"/>
          <w:szCs w:val="26"/>
        </w:rPr>
      </w:pPr>
    </w:p>
    <w:p w14:paraId="15A5F659" w14:textId="77777777" w:rsidR="003D679D" w:rsidRPr="003D679D" w:rsidRDefault="00177643" w:rsidP="00803EA2">
      <w:pPr>
        <w:pStyle w:val="1"/>
      </w:pPr>
      <w:r>
        <w:rPr>
          <w:rFonts w:ascii="Times New Roman" w:eastAsia="Calibri" w:hAnsi="Times New Roman"/>
          <w:sz w:val="28"/>
          <w:szCs w:val="26"/>
        </w:rPr>
        <w:t>РЕШЕНИЕ</w:t>
      </w:r>
    </w:p>
    <w:p w14:paraId="1AE882AB" w14:textId="07107CD6" w:rsidR="00177643" w:rsidRDefault="00AE4223" w:rsidP="001776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7764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3F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85976">
        <w:rPr>
          <w:rFonts w:ascii="Times New Roman" w:hAnsi="Times New Roman" w:cs="Times New Roman"/>
          <w:sz w:val="28"/>
          <w:szCs w:val="28"/>
        </w:rPr>
        <w:t xml:space="preserve"> 202</w:t>
      </w:r>
      <w:r w:rsidR="002353FB">
        <w:rPr>
          <w:rFonts w:ascii="Times New Roman" w:hAnsi="Times New Roman" w:cs="Times New Roman"/>
          <w:sz w:val="28"/>
          <w:szCs w:val="28"/>
        </w:rPr>
        <w:t>3</w:t>
      </w:r>
      <w:r w:rsidR="00177643">
        <w:rPr>
          <w:rFonts w:ascii="Times New Roman" w:hAnsi="Times New Roman" w:cs="Times New Roman"/>
          <w:sz w:val="28"/>
          <w:szCs w:val="28"/>
        </w:rPr>
        <w:t xml:space="preserve"> года № </w:t>
      </w:r>
    </w:p>
    <w:p w14:paraId="64E99585" w14:textId="77777777" w:rsidR="00CE7530" w:rsidRDefault="00177643" w:rsidP="00215341">
      <w:pPr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п. Шексна</w:t>
      </w:r>
    </w:p>
    <w:p w14:paraId="7019F298" w14:textId="77777777" w:rsidR="001E2F72" w:rsidRDefault="001E2F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0FBA19C" w14:textId="77777777" w:rsidR="00A54A29" w:rsidRDefault="000854D9" w:rsidP="00A54A2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54A29">
        <w:rPr>
          <w:rFonts w:ascii="Times New Roman" w:hAnsi="Times New Roman" w:cs="Times New Roman"/>
          <w:b w:val="0"/>
          <w:sz w:val="28"/>
          <w:szCs w:val="28"/>
        </w:rPr>
        <w:t xml:space="preserve">ежегодном отчете Главы Шекснинского </w:t>
      </w:r>
    </w:p>
    <w:p w14:paraId="705D82ED" w14:textId="69B99E52" w:rsidR="000854D9" w:rsidRDefault="00A54A29" w:rsidP="00A54A2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о своей деятельности</w:t>
      </w:r>
    </w:p>
    <w:p w14:paraId="4E74C0FF" w14:textId="183D4422" w:rsidR="000854D9" w:rsidRPr="00EA2744" w:rsidRDefault="000854D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20</w:t>
      </w:r>
      <w:r w:rsidR="00D85976">
        <w:rPr>
          <w:rFonts w:ascii="Times New Roman" w:hAnsi="Times New Roman" w:cs="Times New Roman"/>
          <w:b w:val="0"/>
          <w:sz w:val="28"/>
          <w:szCs w:val="28"/>
        </w:rPr>
        <w:t>2</w:t>
      </w:r>
      <w:r w:rsidR="00114488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14:paraId="701CDD10" w14:textId="77777777" w:rsidR="001E2F72" w:rsidRPr="00CE7530" w:rsidRDefault="001E2F7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E599445" w14:textId="5BA138CC" w:rsidR="001E2F72" w:rsidRDefault="001E2F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530">
        <w:rPr>
          <w:rFonts w:ascii="Times New Roman" w:hAnsi="Times New Roman" w:cs="Times New Roman"/>
          <w:sz w:val="28"/>
          <w:szCs w:val="28"/>
        </w:rPr>
        <w:t>В соответствии с</w:t>
      </w:r>
      <w:r w:rsidR="00BC68C0">
        <w:rPr>
          <w:rFonts w:ascii="Times New Roman" w:hAnsi="Times New Roman" w:cs="Times New Roman"/>
          <w:sz w:val="28"/>
          <w:szCs w:val="28"/>
        </w:rPr>
        <w:t xml:space="preserve"> частью 11.1. статьи 35, частью 5.1. статьи 36 Федерального закона от 06.10.2003 № 131-ФЗ «Об общих принципах организации местного самоуправления в Российской Федерации»</w:t>
      </w:r>
      <w:r w:rsidR="00B46AF2">
        <w:rPr>
          <w:rFonts w:ascii="Times New Roman" w:hAnsi="Times New Roman" w:cs="Times New Roman"/>
          <w:sz w:val="28"/>
          <w:szCs w:val="28"/>
        </w:rPr>
        <w:t>, руководствуясь Устав</w:t>
      </w:r>
      <w:r w:rsidR="00BC68C0">
        <w:rPr>
          <w:rFonts w:ascii="Times New Roman" w:hAnsi="Times New Roman" w:cs="Times New Roman"/>
          <w:sz w:val="28"/>
          <w:szCs w:val="28"/>
        </w:rPr>
        <w:t>ом</w:t>
      </w:r>
      <w:r w:rsidR="00B46AF2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района,</w:t>
      </w:r>
      <w:r w:rsidR="00BC68C0">
        <w:rPr>
          <w:rFonts w:ascii="Times New Roman" w:hAnsi="Times New Roman" w:cs="Times New Roman"/>
          <w:sz w:val="28"/>
          <w:szCs w:val="28"/>
        </w:rPr>
        <w:t xml:space="preserve"> заслушав и обсудив отчет о результатах деятельности Главы</w:t>
      </w:r>
      <w:r w:rsidR="003D679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«Шекснинский </w:t>
      </w:r>
      <w:r w:rsidR="00BC68C0">
        <w:rPr>
          <w:rFonts w:ascii="Times New Roman" w:hAnsi="Times New Roman" w:cs="Times New Roman"/>
          <w:sz w:val="28"/>
          <w:szCs w:val="28"/>
        </w:rPr>
        <w:t>муниципальн</w:t>
      </w:r>
      <w:r w:rsidR="003D679D">
        <w:rPr>
          <w:rFonts w:ascii="Times New Roman" w:hAnsi="Times New Roman" w:cs="Times New Roman"/>
          <w:sz w:val="28"/>
          <w:szCs w:val="28"/>
        </w:rPr>
        <w:t>ый</w:t>
      </w:r>
      <w:r w:rsidR="00BC68C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D679D">
        <w:rPr>
          <w:rFonts w:ascii="Times New Roman" w:hAnsi="Times New Roman" w:cs="Times New Roman"/>
          <w:sz w:val="28"/>
          <w:szCs w:val="28"/>
        </w:rPr>
        <w:t>» за 20</w:t>
      </w:r>
      <w:r w:rsidR="001A2E3C">
        <w:rPr>
          <w:rFonts w:ascii="Times New Roman" w:hAnsi="Times New Roman" w:cs="Times New Roman"/>
          <w:sz w:val="28"/>
          <w:szCs w:val="28"/>
        </w:rPr>
        <w:t>2</w:t>
      </w:r>
      <w:r w:rsidR="00114488">
        <w:rPr>
          <w:rFonts w:ascii="Times New Roman" w:hAnsi="Times New Roman" w:cs="Times New Roman"/>
          <w:sz w:val="28"/>
          <w:szCs w:val="28"/>
        </w:rPr>
        <w:t>2</w:t>
      </w:r>
      <w:r w:rsidR="003D679D">
        <w:rPr>
          <w:rFonts w:ascii="Times New Roman" w:hAnsi="Times New Roman" w:cs="Times New Roman"/>
          <w:sz w:val="28"/>
          <w:szCs w:val="28"/>
        </w:rPr>
        <w:t xml:space="preserve"> год</w:t>
      </w:r>
      <w:r w:rsidR="00BC68C0">
        <w:rPr>
          <w:rFonts w:ascii="Times New Roman" w:hAnsi="Times New Roman" w:cs="Times New Roman"/>
          <w:sz w:val="28"/>
          <w:szCs w:val="28"/>
        </w:rPr>
        <w:t>,</w:t>
      </w:r>
      <w:r w:rsidR="00B46AF2">
        <w:rPr>
          <w:rFonts w:ascii="Times New Roman" w:hAnsi="Times New Roman" w:cs="Times New Roman"/>
          <w:sz w:val="28"/>
          <w:szCs w:val="28"/>
        </w:rPr>
        <w:t xml:space="preserve"> Представительное Собрание</w:t>
      </w:r>
      <w:r w:rsidR="003D679D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  <w:proofErr w:type="gramEnd"/>
    </w:p>
    <w:p w14:paraId="6D99CC71" w14:textId="77777777" w:rsidR="00B46AF2" w:rsidRDefault="00B46AF2" w:rsidP="00B46A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AF2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4044FFCA" w14:textId="77777777" w:rsidR="003D679D" w:rsidRPr="00B46AF2" w:rsidRDefault="003D679D" w:rsidP="00B46A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15C239" w14:textId="31F5C36B" w:rsidR="001E2F72" w:rsidRDefault="001E2F72" w:rsidP="003D67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30">
        <w:rPr>
          <w:rFonts w:ascii="Times New Roman" w:hAnsi="Times New Roman" w:cs="Times New Roman"/>
          <w:sz w:val="28"/>
          <w:szCs w:val="28"/>
        </w:rPr>
        <w:t>1. Утвердить прилагаемый</w:t>
      </w:r>
      <w:r w:rsidR="00A54A29">
        <w:rPr>
          <w:rFonts w:ascii="Times New Roman" w:hAnsi="Times New Roman" w:cs="Times New Roman"/>
          <w:sz w:val="28"/>
          <w:szCs w:val="28"/>
        </w:rPr>
        <w:t xml:space="preserve"> ежегодный</w:t>
      </w:r>
      <w:r w:rsidRPr="00CE7530">
        <w:rPr>
          <w:rFonts w:ascii="Times New Roman" w:hAnsi="Times New Roman" w:cs="Times New Roman"/>
          <w:sz w:val="28"/>
          <w:szCs w:val="28"/>
        </w:rPr>
        <w:t xml:space="preserve"> </w:t>
      </w:r>
      <w:r w:rsidR="00BC68C0">
        <w:rPr>
          <w:rFonts w:ascii="Times New Roman" w:hAnsi="Times New Roman" w:cs="Times New Roman"/>
          <w:sz w:val="28"/>
          <w:szCs w:val="28"/>
        </w:rPr>
        <w:t>отчет Глав</w:t>
      </w:r>
      <w:r w:rsidR="002353FB">
        <w:rPr>
          <w:rFonts w:ascii="Times New Roman" w:hAnsi="Times New Roman" w:cs="Times New Roman"/>
          <w:sz w:val="28"/>
          <w:szCs w:val="28"/>
        </w:rPr>
        <w:t>ы</w:t>
      </w:r>
      <w:r w:rsidR="00A54A29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 о своей деятельности</w:t>
      </w:r>
      <w:r w:rsidR="003D679D">
        <w:rPr>
          <w:rFonts w:ascii="Times New Roman" w:hAnsi="Times New Roman" w:cs="Times New Roman"/>
          <w:sz w:val="28"/>
          <w:szCs w:val="28"/>
        </w:rPr>
        <w:t xml:space="preserve"> </w:t>
      </w:r>
      <w:r w:rsidR="00114488">
        <w:rPr>
          <w:rFonts w:ascii="Times New Roman" w:hAnsi="Times New Roman" w:cs="Times New Roman"/>
          <w:sz w:val="28"/>
          <w:szCs w:val="28"/>
        </w:rPr>
        <w:t xml:space="preserve">за </w:t>
      </w:r>
      <w:r w:rsidR="00115BAB">
        <w:rPr>
          <w:rFonts w:ascii="Times New Roman" w:hAnsi="Times New Roman" w:cs="Times New Roman"/>
          <w:sz w:val="28"/>
          <w:szCs w:val="28"/>
        </w:rPr>
        <w:t xml:space="preserve"> 20</w:t>
      </w:r>
      <w:r w:rsidR="001A2E3C">
        <w:rPr>
          <w:rFonts w:ascii="Times New Roman" w:hAnsi="Times New Roman" w:cs="Times New Roman"/>
          <w:sz w:val="28"/>
          <w:szCs w:val="28"/>
        </w:rPr>
        <w:t>2</w:t>
      </w:r>
      <w:r w:rsidR="00114488">
        <w:rPr>
          <w:rFonts w:ascii="Times New Roman" w:hAnsi="Times New Roman" w:cs="Times New Roman"/>
          <w:sz w:val="28"/>
          <w:szCs w:val="28"/>
        </w:rPr>
        <w:t>2</w:t>
      </w:r>
      <w:r w:rsidR="00115BAB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07C8D662" w14:textId="74E523CA" w:rsidR="003D679D" w:rsidRPr="00CE7530" w:rsidRDefault="003D679D" w:rsidP="003D67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Признать работу Глав</w:t>
      </w:r>
      <w:r w:rsidR="002353F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«Шекснинский муниципальный район» по результатам рассмотрения ежегодного отчета, указанного в пункте 1 настоящего решения, удовлетворительной.</w:t>
      </w:r>
    </w:p>
    <w:p w14:paraId="3ED520A1" w14:textId="77777777" w:rsidR="001E2F72" w:rsidRPr="00CE7530" w:rsidRDefault="003D679D" w:rsidP="003D67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2F72" w:rsidRPr="00CE753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115BAB">
        <w:rPr>
          <w:rFonts w:ascii="Times New Roman" w:hAnsi="Times New Roman" w:cs="Times New Roman"/>
          <w:sz w:val="28"/>
          <w:szCs w:val="28"/>
        </w:rPr>
        <w:t>со</w:t>
      </w:r>
      <w:r w:rsidR="001E2F72" w:rsidRPr="00CE7530">
        <w:rPr>
          <w:rFonts w:ascii="Times New Roman" w:hAnsi="Times New Roman" w:cs="Times New Roman"/>
          <w:sz w:val="28"/>
          <w:szCs w:val="28"/>
        </w:rPr>
        <w:t xml:space="preserve"> дня </w:t>
      </w:r>
      <w:r w:rsidR="00115BAB">
        <w:rPr>
          <w:rFonts w:ascii="Times New Roman" w:hAnsi="Times New Roman" w:cs="Times New Roman"/>
          <w:sz w:val="28"/>
          <w:szCs w:val="28"/>
        </w:rPr>
        <w:t>подписания и подл</w:t>
      </w:r>
      <w:r w:rsidR="001E2F72" w:rsidRPr="00CE7530">
        <w:rPr>
          <w:rFonts w:ascii="Times New Roman" w:hAnsi="Times New Roman" w:cs="Times New Roman"/>
          <w:sz w:val="28"/>
          <w:szCs w:val="28"/>
        </w:rPr>
        <w:t xml:space="preserve">ежит </w:t>
      </w:r>
      <w:r w:rsidR="00B46AF2">
        <w:rPr>
          <w:rFonts w:ascii="Times New Roman" w:hAnsi="Times New Roman" w:cs="Times New Roman"/>
          <w:sz w:val="28"/>
          <w:szCs w:val="28"/>
        </w:rPr>
        <w:t>размещению на официальном сайте Шекснинского муниципального района в информационно-телекоммуникационной сети «Интернет»</w:t>
      </w:r>
      <w:r w:rsidR="001E2F72" w:rsidRPr="00CE7530">
        <w:rPr>
          <w:rFonts w:ascii="Times New Roman" w:hAnsi="Times New Roman" w:cs="Times New Roman"/>
          <w:sz w:val="28"/>
          <w:szCs w:val="28"/>
        </w:rPr>
        <w:t>.</w:t>
      </w:r>
    </w:p>
    <w:p w14:paraId="11518EB7" w14:textId="77777777" w:rsidR="001E2F72" w:rsidRDefault="001E2F72" w:rsidP="003D67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0DCCE3D" w14:textId="77777777" w:rsidR="00B57F2C" w:rsidRDefault="00B57F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1E09FC6" w14:textId="6120BC70" w:rsidR="00215341" w:rsidRDefault="00B46AF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      </w:t>
      </w:r>
      <w:r w:rsidR="002353F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53FB">
        <w:rPr>
          <w:rFonts w:ascii="Times New Roman" w:hAnsi="Times New Roman" w:cs="Times New Roman"/>
          <w:sz w:val="28"/>
          <w:szCs w:val="28"/>
        </w:rPr>
        <w:t>С. В. Маров</w:t>
      </w:r>
    </w:p>
    <w:p w14:paraId="115E4FD1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A28BE95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8243E6C" w14:textId="77777777" w:rsidR="00803EA2" w:rsidRDefault="00803E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17B80C3" w14:textId="3FEA0C20" w:rsidR="00226C5E" w:rsidRDefault="00226C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0DFEFA2" w14:textId="77777777" w:rsidR="002353FB" w:rsidRDefault="002353F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A079646" w14:textId="77777777" w:rsidR="00226C5E" w:rsidRDefault="00226C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01CE8AC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017083F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EA412CF" w14:textId="77777777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lastRenderedPageBreak/>
        <w:t>Утвержден</w:t>
      </w:r>
    </w:p>
    <w:p w14:paraId="67725255" w14:textId="77777777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решением Представительного Собрания</w:t>
      </w:r>
    </w:p>
    <w:p w14:paraId="27CD7D7E" w14:textId="77777777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Шекснинского муниципального района</w:t>
      </w:r>
    </w:p>
    <w:p w14:paraId="115412DC" w14:textId="6B48AE98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от </w:t>
      </w:r>
      <w:r w:rsidR="00D85976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2353FB">
        <w:rPr>
          <w:rFonts w:ascii="Times New Roman" w:eastAsiaTheme="minorHAnsi" w:hAnsi="Times New Roman" w:cstheme="minorBidi"/>
          <w:bCs/>
          <w:sz w:val="28"/>
          <w:szCs w:val="28"/>
        </w:rPr>
        <w:t xml:space="preserve">             </w:t>
      </w:r>
      <w:r w:rsidR="00BF55DF">
        <w:rPr>
          <w:rFonts w:ascii="Times New Roman" w:eastAsiaTheme="minorHAnsi" w:hAnsi="Times New Roman" w:cstheme="minorBidi"/>
          <w:bCs/>
          <w:sz w:val="28"/>
          <w:szCs w:val="28"/>
        </w:rPr>
        <w:t>2023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года № </w:t>
      </w:r>
      <w:r w:rsidR="00D85976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</w:p>
    <w:p w14:paraId="61642B5B" w14:textId="77777777" w:rsidR="008853FA" w:rsidRPr="008853FA" w:rsidRDefault="008853FA" w:rsidP="008853FA">
      <w:pPr>
        <w:spacing w:after="0" w:line="240" w:lineRule="auto"/>
        <w:ind w:firstLine="851"/>
        <w:jc w:val="right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5AE02D0E" w14:textId="77777777" w:rsid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</w:p>
    <w:p w14:paraId="652D5A9C" w14:textId="77777777" w:rsidR="00803EA2" w:rsidRPr="008853FA" w:rsidRDefault="00803EA2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</w:p>
    <w:p w14:paraId="17F9FB6D" w14:textId="77777777" w:rsidR="008853FA" w:rsidRP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</w:p>
    <w:p w14:paraId="6C2F3586" w14:textId="77777777" w:rsidR="008853FA" w:rsidRP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Arial Narrow" w:eastAsiaTheme="minorHAnsi" w:hAnsi="Arial Narrow" w:cstheme="minorBidi"/>
          <w:bCs/>
          <w:i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/>
          <w:bCs/>
          <w:sz w:val="28"/>
          <w:szCs w:val="28"/>
        </w:rPr>
        <w:t>ОТЧЁТ</w:t>
      </w:r>
    </w:p>
    <w:p w14:paraId="6A2546F8" w14:textId="6A8AECB5" w:rsidR="008853FA" w:rsidRP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/>
          <w:bCs/>
          <w:sz w:val="28"/>
          <w:szCs w:val="28"/>
        </w:rPr>
        <w:t xml:space="preserve">Главы Шекснинского муниципального района </w:t>
      </w:r>
    </w:p>
    <w:p w14:paraId="33208A83" w14:textId="138B8571" w:rsidR="008853FA" w:rsidRPr="008853FA" w:rsidRDefault="008853FA" w:rsidP="008853FA">
      <w:pPr>
        <w:spacing w:after="0" w:line="240" w:lineRule="auto"/>
        <w:ind w:firstLine="851"/>
        <w:jc w:val="center"/>
        <w:textAlignment w:val="baseline"/>
        <w:rPr>
          <w:rFonts w:ascii="Times New Roman" w:eastAsiaTheme="minorHAnsi" w:hAnsi="Times New Roman" w:cstheme="minorBidi"/>
          <w:b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/>
          <w:bCs/>
          <w:sz w:val="28"/>
          <w:szCs w:val="28"/>
        </w:rPr>
        <w:t xml:space="preserve"> о своей деятельности за 20</w:t>
      </w:r>
      <w:r w:rsidR="00E52E41">
        <w:rPr>
          <w:rFonts w:ascii="Times New Roman" w:eastAsiaTheme="minorHAnsi" w:hAnsi="Times New Roman" w:cstheme="minorBidi"/>
          <w:b/>
          <w:bCs/>
          <w:sz w:val="28"/>
          <w:szCs w:val="28"/>
        </w:rPr>
        <w:t>2</w:t>
      </w:r>
      <w:r w:rsidR="002353FB">
        <w:rPr>
          <w:rFonts w:ascii="Times New Roman" w:eastAsiaTheme="minorHAnsi" w:hAnsi="Times New Roman" w:cstheme="minorBidi"/>
          <w:b/>
          <w:bCs/>
          <w:sz w:val="28"/>
          <w:szCs w:val="28"/>
        </w:rPr>
        <w:t>2</w:t>
      </w:r>
      <w:r w:rsidRPr="008853FA">
        <w:rPr>
          <w:rFonts w:ascii="Times New Roman" w:eastAsiaTheme="minorHAnsi" w:hAnsi="Times New Roman" w:cstheme="minorBidi"/>
          <w:b/>
          <w:bCs/>
          <w:sz w:val="28"/>
          <w:szCs w:val="28"/>
        </w:rPr>
        <w:t xml:space="preserve"> год</w:t>
      </w:r>
    </w:p>
    <w:p w14:paraId="026E8515" w14:textId="77777777" w:rsidR="008853FA" w:rsidRPr="008853FA" w:rsidRDefault="008853FA" w:rsidP="008853FA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64F420A9" w14:textId="77777777" w:rsidR="008853FA" w:rsidRPr="008853FA" w:rsidRDefault="008853FA" w:rsidP="008853FA">
      <w:pPr>
        <w:spacing w:after="0" w:line="240" w:lineRule="auto"/>
        <w:jc w:val="center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Уважаемые депутаты!</w:t>
      </w:r>
    </w:p>
    <w:p w14:paraId="0495EFC8" w14:textId="77777777" w:rsidR="008853FA" w:rsidRPr="008853FA" w:rsidRDefault="008853FA" w:rsidP="008853FA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071C83DB" w14:textId="5549764A" w:rsidR="008853FA" w:rsidRPr="008853FA" w:rsidRDefault="008853FA" w:rsidP="009D7376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  </w:t>
      </w:r>
      <w:r w:rsidR="004834F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Настоящий доклад является официальным отчетом Главы Шекснинского муниципального района (далее – Глава района) Представительному Собранию Шекснинского муниципального района (далее – Представительное Собрание) о своей деятельности за 202</w:t>
      </w:r>
      <w:r w:rsidR="002353FB">
        <w:rPr>
          <w:rFonts w:ascii="Times New Roman" w:eastAsiaTheme="minorHAnsi" w:hAnsi="Times New Roman" w:cstheme="minorBidi"/>
          <w:bCs/>
          <w:sz w:val="28"/>
          <w:szCs w:val="28"/>
        </w:rPr>
        <w:t>2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 в соответствии с Федеральным законом № 131-ФЗ от 06.10.2003 года «Об общих принципах организации местного самоуправления в Российской Федерации», Уставом Шекснинского муниципального района. </w:t>
      </w:r>
    </w:p>
    <w:p w14:paraId="6BFB24E0" w14:textId="7A15660E" w:rsidR="00726302" w:rsidRDefault="008853FA" w:rsidP="005029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Главой района осуществлялся </w:t>
      </w:r>
      <w:proofErr w:type="gramStart"/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контроль за</w:t>
      </w:r>
      <w:proofErr w:type="gramEnd"/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A7527B">
        <w:rPr>
          <w:rFonts w:ascii="Times New Roman" w:eastAsiaTheme="minorHAnsi" w:hAnsi="Times New Roman" w:cstheme="minorBidi"/>
          <w:bCs/>
          <w:sz w:val="28"/>
          <w:szCs w:val="28"/>
        </w:rPr>
        <w:t>исполнением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органами местного самоуправления полномочий по решению вопросов местного значения в целях социально-экономического развития района, обеспечени</w:t>
      </w:r>
      <w:r w:rsidR="00A96C40">
        <w:rPr>
          <w:rFonts w:ascii="Times New Roman" w:eastAsiaTheme="minorHAnsi" w:hAnsi="Times New Roman" w:cstheme="minorBidi"/>
          <w:bCs/>
          <w:sz w:val="28"/>
          <w:szCs w:val="28"/>
        </w:rPr>
        <w:t>я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устойчивого экономического роста и комфортных условий проживания населения в рамках реализации Стратегии социально-экономического развития района до 2030 года, а также </w:t>
      </w:r>
      <w:r w:rsidR="00A96C40">
        <w:rPr>
          <w:rFonts w:ascii="Times New Roman" w:eastAsiaTheme="minorHAnsi" w:hAnsi="Times New Roman" w:cstheme="minorBidi"/>
          <w:bCs/>
          <w:sz w:val="28"/>
          <w:szCs w:val="28"/>
        </w:rPr>
        <w:t xml:space="preserve">за 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>осуществление</w:t>
      </w:r>
      <w:r w:rsidR="00A96C40">
        <w:rPr>
          <w:rFonts w:ascii="Times New Roman" w:eastAsiaTheme="minorHAnsi" w:hAnsi="Times New Roman" w:cstheme="minorBidi"/>
          <w:bCs/>
          <w:sz w:val="28"/>
          <w:szCs w:val="28"/>
        </w:rPr>
        <w:t>м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переданных отдельных государственных полномочий. </w:t>
      </w:r>
    </w:p>
    <w:p w14:paraId="3B036F8F" w14:textId="3E8B6399" w:rsidR="004E2684" w:rsidRDefault="006E26E0" w:rsidP="00FC5FD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6E0">
        <w:rPr>
          <w:rFonts w:ascii="Times New Roman" w:hAnsi="Times New Roman" w:cs="Times New Roman"/>
          <w:sz w:val="28"/>
          <w:szCs w:val="28"/>
        </w:rPr>
        <w:t>Основные экономические показатели Шекснинского муниципального района за последние пять лет характеризуются положительной динамикой. Основной вклад в формирование экономики вносят обрабатывающие производства, сельское хозяйство, производство и распределение электроэнергии, газа и воды, организации торговли и общественного питания, а также сфера услуг.</w:t>
      </w:r>
    </w:p>
    <w:p w14:paraId="3A3EA68B" w14:textId="39429354" w:rsidR="004E2684" w:rsidRPr="004E2684" w:rsidRDefault="004E2684" w:rsidP="004E2684">
      <w:pPr>
        <w:tabs>
          <w:tab w:val="left" w:pos="142"/>
        </w:tabs>
        <w:spacing w:line="240" w:lineRule="auto"/>
        <w:ind w:firstLine="567"/>
        <w:contextualSpacing/>
        <w:jc w:val="both"/>
        <w:rPr>
          <w:rFonts w:cs="Times New Roman"/>
          <w:sz w:val="26"/>
          <w:szCs w:val="26"/>
        </w:rPr>
      </w:pPr>
      <w:r w:rsidRPr="004E2684">
        <w:rPr>
          <w:rFonts w:ascii="Times New Roman" w:eastAsia="Times New Roman" w:hAnsi="Times New Roman" w:cs="Times New Roman"/>
          <w:sz w:val="28"/>
          <w:szCs w:val="28"/>
        </w:rPr>
        <w:t xml:space="preserve">На 10 января 2023 года </w:t>
      </w:r>
      <w:proofErr w:type="gramStart"/>
      <w:r w:rsidRPr="004E2684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proofErr w:type="gramEnd"/>
      <w:r w:rsidRPr="004E2684">
        <w:rPr>
          <w:rFonts w:ascii="Times New Roman" w:eastAsia="Times New Roman" w:hAnsi="Times New Roman" w:cs="Times New Roman"/>
          <w:sz w:val="28"/>
          <w:szCs w:val="28"/>
        </w:rPr>
        <w:t xml:space="preserve"> Единого реестра субъектов малого и среднего предпринимательства на территории Шекснинского муниципального района зарегистрировано 750 субъектов МСП, в том числе 21 малое и 7 средних предприятий, 498 индивидуальных предпринимателей. За 2022 год количество вновь созданных субъектов МСП составило 124, зарегистрировано в качестве «самозанятых» 272 гражданина. </w:t>
      </w:r>
      <w:r w:rsidRPr="004E2684">
        <w:rPr>
          <w:rFonts w:ascii="Times New Roman" w:hAnsi="Times New Roman" w:cs="Times New Roman"/>
          <w:sz w:val="28"/>
          <w:szCs w:val="28"/>
          <w:shd w:val="clear" w:color="auto" w:fill="FFFFFF"/>
        </w:rPr>
        <w:t>Особое значение имеет распределение малых предприятий по видам экономической деятельности</w:t>
      </w:r>
      <w:r w:rsidRPr="004E2684">
        <w:rPr>
          <w:rFonts w:ascii="Times New Roman" w:hAnsi="Times New Roman" w:cs="Times New Roman"/>
          <w:sz w:val="28"/>
          <w:szCs w:val="28"/>
        </w:rPr>
        <w:t xml:space="preserve">. Основная доля малого бизнеса в районе концентрируется в сферах: </w:t>
      </w:r>
      <w:r w:rsidRPr="004E26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оптовая и розничная </w:t>
      </w:r>
      <w:r w:rsidRPr="004E2684">
        <w:rPr>
          <w:rFonts w:ascii="Times New Roman" w:hAnsi="Times New Roman" w:cs="Times New Roman"/>
          <w:sz w:val="28"/>
          <w:szCs w:val="28"/>
        </w:rPr>
        <w:t>торговля, транспорт и связь, предоставление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C287AF" w14:textId="5C762201" w:rsidR="008853FA" w:rsidRPr="006E26E0" w:rsidRDefault="006E26E0" w:rsidP="004E26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6E0">
        <w:rPr>
          <w:rFonts w:cs="Times New Roman"/>
        </w:rPr>
        <w:lastRenderedPageBreak/>
        <w:t xml:space="preserve"> </w:t>
      </w:r>
      <w:proofErr w:type="gramStart"/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Более подробно с а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>нализ</w:t>
      </w:r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ом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социально-экономического развития района за 202</w:t>
      </w: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>2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</w:t>
      </w:r>
      <w:r w:rsidR="008853FA" w:rsidRPr="002B5A3E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 xml:space="preserve"> 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>и дальнейши</w:t>
      </w:r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ми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перспектив</w:t>
      </w:r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ами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его развития </w:t>
      </w:r>
      <w:r w:rsidR="00895A93" w:rsidRPr="002B5A3E">
        <w:rPr>
          <w:rFonts w:ascii="Times New Roman" w:eastAsiaTheme="minorHAnsi" w:hAnsi="Times New Roman" w:cstheme="minorBidi"/>
          <w:bCs/>
          <w:sz w:val="28"/>
          <w:szCs w:val="28"/>
        </w:rPr>
        <w:t>можно ознакомиться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в публичном докладе</w:t>
      </w:r>
      <w:r w:rsidR="00E97D90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Главы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о социально-экономическом развитии Шекснинского муниципального района за 202</w:t>
      </w:r>
      <w:r w:rsidRPr="002B5A3E">
        <w:rPr>
          <w:rFonts w:ascii="Times New Roman" w:eastAsiaTheme="minorHAnsi" w:hAnsi="Times New Roman" w:cstheme="minorBidi"/>
          <w:bCs/>
          <w:sz w:val="28"/>
          <w:szCs w:val="28"/>
        </w:rPr>
        <w:t>2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 xml:space="preserve"> год</w:t>
      </w:r>
      <w:r w:rsidR="00A96C40" w:rsidRPr="002B5A3E">
        <w:rPr>
          <w:rFonts w:ascii="Times New Roman" w:eastAsiaTheme="minorHAnsi" w:hAnsi="Times New Roman" w:cstheme="minorBidi"/>
          <w:bCs/>
          <w:sz w:val="28"/>
          <w:szCs w:val="28"/>
        </w:rPr>
        <w:t>, размещенном на Инвестиционном портале Шекснинского района https://invest.sheksnainfo.ru/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>. Шекснинский муниципальный район по</w:t>
      </w:r>
      <w:r w:rsidR="004834FD" w:rsidRPr="002B5A3E">
        <w:rPr>
          <w:rFonts w:ascii="Times New Roman" w:eastAsiaTheme="minorHAnsi" w:hAnsi="Times New Roman" w:cstheme="minorBidi"/>
          <w:bCs/>
          <w:sz w:val="28"/>
          <w:szCs w:val="28"/>
        </w:rPr>
        <w:t>-</w:t>
      </w:r>
      <w:r w:rsidR="008853FA" w:rsidRPr="002B5A3E">
        <w:rPr>
          <w:rFonts w:ascii="Times New Roman" w:eastAsiaTheme="minorHAnsi" w:hAnsi="Times New Roman" w:cstheme="minorBidi"/>
          <w:bCs/>
          <w:sz w:val="28"/>
          <w:szCs w:val="28"/>
        </w:rPr>
        <w:t>прежнему остается одним из самых экономически развитых муниципальных образований Вологодской области, за исключением городов Вологды и Череповца.</w:t>
      </w:r>
      <w:proofErr w:type="gramEnd"/>
    </w:p>
    <w:p w14:paraId="6DDC0409" w14:textId="77777777" w:rsidR="008853FA" w:rsidRPr="008853FA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2C93C7B4" w14:textId="77777777" w:rsidR="008853FA" w:rsidRPr="008853FA" w:rsidRDefault="008853FA" w:rsidP="0088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8853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. Результаты деятельности Главы района по осуществлению полномочий как высшего должностного лица</w:t>
      </w:r>
    </w:p>
    <w:p w14:paraId="3C6116BD" w14:textId="77777777" w:rsidR="008853FA" w:rsidRPr="008853FA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73B21C09" w14:textId="5D083513" w:rsidR="008853FA" w:rsidRPr="008853FA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     </w:t>
      </w:r>
      <w:r w:rsidR="004834F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C97416">
        <w:rPr>
          <w:rFonts w:ascii="Times New Roman" w:eastAsiaTheme="minorHAnsi" w:hAnsi="Times New Roman" w:cstheme="minorBidi"/>
          <w:bCs/>
          <w:sz w:val="28"/>
          <w:szCs w:val="28"/>
        </w:rPr>
        <w:t xml:space="preserve">Достигнуть значимых результатов в развитии территории района удалось при  непосредственной координации Главой 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деятельности органов местного самоуправления района </w:t>
      </w:r>
      <w:r w:rsidR="00C71628">
        <w:rPr>
          <w:rFonts w:ascii="Times New Roman" w:eastAsiaTheme="minorHAnsi" w:hAnsi="Times New Roman" w:cstheme="minorBidi"/>
          <w:bCs/>
          <w:sz w:val="28"/>
          <w:szCs w:val="28"/>
        </w:rPr>
        <w:t>по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реализации ими вопросов местного значения, взаимодействи</w:t>
      </w:r>
      <w:r w:rsidR="00A96C40">
        <w:rPr>
          <w:rFonts w:ascii="Times New Roman" w:eastAsiaTheme="minorHAnsi" w:hAnsi="Times New Roman" w:cstheme="minorBidi"/>
          <w:bCs/>
          <w:sz w:val="28"/>
          <w:szCs w:val="28"/>
        </w:rPr>
        <w:t>и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с органами государственной власти, органами местного самоуправления</w:t>
      </w:r>
      <w:r w:rsidR="002C104F">
        <w:rPr>
          <w:rFonts w:ascii="Times New Roman" w:eastAsiaTheme="minorHAnsi" w:hAnsi="Times New Roman" w:cstheme="minorBidi"/>
          <w:bCs/>
          <w:sz w:val="28"/>
          <w:szCs w:val="28"/>
        </w:rPr>
        <w:t>,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2C104F">
        <w:rPr>
          <w:rFonts w:ascii="Times New Roman" w:eastAsiaTheme="minorHAnsi" w:hAnsi="Times New Roman" w:cstheme="minorBidi"/>
          <w:bCs/>
          <w:sz w:val="28"/>
          <w:szCs w:val="28"/>
        </w:rPr>
        <w:t>муниципальными образованиями</w:t>
      </w: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района, общественными объединениями, организациями и гражданами, средствами массовой информации.</w:t>
      </w:r>
    </w:p>
    <w:p w14:paraId="12EA7B23" w14:textId="31CDDCEE" w:rsidR="008853FA" w:rsidRPr="00D10C0B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  <w:highlight w:val="yellow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  </w:t>
      </w:r>
      <w:r w:rsidR="004834F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Органы местного самоуправления района Уставом района и решениями Представительного Собрания наделены полномочиями </w:t>
      </w:r>
      <w:proofErr w:type="gramStart"/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>осуществлять</w:t>
      </w:r>
      <w:proofErr w:type="gramEnd"/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 самостоятельно вопросы местного значения</w:t>
      </w:r>
      <w:r w:rsidR="002C104F" w:rsidRPr="002C104F">
        <w:rPr>
          <w:rFonts w:ascii="Times New Roman" w:eastAsiaTheme="minorHAnsi" w:hAnsi="Times New Roman" w:cstheme="minorBidi"/>
          <w:bCs/>
          <w:sz w:val="28"/>
          <w:szCs w:val="28"/>
        </w:rPr>
        <w:t>, а также</w:t>
      </w:r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 полномочиями по решению переданных отдельных государственных полномочий в соответствии с федеральными законами и законами Вологодской области. </w:t>
      </w:r>
      <w:r w:rsidR="002C104F">
        <w:rPr>
          <w:rFonts w:ascii="Times New Roman" w:eastAsiaTheme="minorHAnsi" w:hAnsi="Times New Roman" w:cstheme="minorBidi"/>
          <w:bCs/>
          <w:sz w:val="28"/>
          <w:szCs w:val="28"/>
        </w:rPr>
        <w:t>Зачастую решение указанных вопросов требует координации со стороны Главы района.</w:t>
      </w:r>
      <w:r w:rsidRPr="002C104F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</w:p>
    <w:p w14:paraId="54D678D6" w14:textId="1112CD30" w:rsidR="008853FA" w:rsidRPr="008853FA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  </w:t>
      </w:r>
      <w:r w:rsidR="004834FD" w:rsidRPr="00736937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2C104F"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Для формирования единого подхода к решению поставленных задач Главой района еженедельно </w:t>
      </w:r>
      <w:r w:rsidR="006508F6">
        <w:rPr>
          <w:rFonts w:ascii="Times New Roman" w:eastAsiaTheme="minorHAnsi" w:hAnsi="Times New Roman" w:cstheme="minorBidi"/>
          <w:bCs/>
          <w:sz w:val="28"/>
          <w:szCs w:val="28"/>
        </w:rPr>
        <w:t>собирались</w:t>
      </w:r>
      <w:r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 оперативные совещания с руководителями органов местного самоуправления </w:t>
      </w:r>
      <w:r w:rsidR="00736937">
        <w:rPr>
          <w:rFonts w:ascii="Times New Roman" w:eastAsiaTheme="minorHAnsi" w:hAnsi="Times New Roman" w:cstheme="minorBidi"/>
          <w:bCs/>
          <w:sz w:val="28"/>
          <w:szCs w:val="28"/>
        </w:rPr>
        <w:t>района и руководителями структурных подразделений районной администрации</w:t>
      </w:r>
      <w:r w:rsidRPr="00736937">
        <w:rPr>
          <w:rFonts w:ascii="Times New Roman" w:eastAsiaTheme="minorHAnsi" w:hAnsi="Times New Roman" w:cstheme="minorBidi"/>
          <w:bCs/>
          <w:sz w:val="28"/>
          <w:szCs w:val="28"/>
        </w:rPr>
        <w:t xml:space="preserve">, с руководителями ключевых органов местного самоуправления – ежедневно. </w:t>
      </w:r>
      <w:r w:rsidR="006508F6">
        <w:rPr>
          <w:rFonts w:ascii="Times New Roman" w:eastAsiaTheme="minorHAnsi" w:hAnsi="Times New Roman" w:cstheme="minorBidi"/>
          <w:bCs/>
          <w:sz w:val="28"/>
          <w:szCs w:val="28"/>
        </w:rPr>
        <w:t>По мере необходимости проводились встречи с Главами муниципальных образований района, руководителями предприятий и организаций для более эффективного решения вопросов местного значения.</w:t>
      </w:r>
    </w:p>
    <w:p w14:paraId="42E68CDF" w14:textId="1D58E70B" w:rsidR="008853FA" w:rsidRPr="002B5A3E" w:rsidRDefault="008853FA" w:rsidP="004834FD">
      <w:pPr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Pr="004834FD">
        <w:rPr>
          <w:rFonts w:ascii="Times New Roman" w:eastAsiaTheme="minorHAnsi" w:hAnsi="Times New Roman" w:cstheme="minorBidi"/>
          <w:sz w:val="28"/>
          <w:szCs w:val="28"/>
        </w:rPr>
        <w:t xml:space="preserve">   </w:t>
      </w:r>
      <w:r w:rsidR="004834FD">
        <w:rPr>
          <w:rFonts w:ascii="Times New Roman" w:eastAsiaTheme="minorHAnsi" w:hAnsi="Times New Roman" w:cstheme="minorBidi"/>
          <w:sz w:val="28"/>
          <w:szCs w:val="28"/>
        </w:rPr>
        <w:tab/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В </w:t>
      </w:r>
      <w:r w:rsidR="00E405BA" w:rsidRPr="002B5A3E">
        <w:rPr>
          <w:rFonts w:ascii="Times New Roman" w:eastAsiaTheme="minorHAnsi" w:hAnsi="Times New Roman" w:cstheme="minorBidi"/>
          <w:sz w:val="28"/>
          <w:szCs w:val="28"/>
        </w:rPr>
        <w:t>отчетном году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D22DC6" w:rsidRPr="002B5A3E">
        <w:rPr>
          <w:rFonts w:ascii="Times New Roman" w:eastAsiaTheme="minorHAnsi" w:hAnsi="Times New Roman" w:cstheme="minorBidi"/>
          <w:sz w:val="28"/>
          <w:szCs w:val="28"/>
        </w:rPr>
        <w:t>Главой района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был</w:t>
      </w:r>
      <w:r w:rsidR="00D22DC6" w:rsidRPr="002B5A3E">
        <w:rPr>
          <w:rFonts w:ascii="Times New Roman" w:eastAsiaTheme="minorHAnsi" w:hAnsi="Times New Roman" w:cstheme="minorBidi"/>
          <w:sz w:val="28"/>
          <w:szCs w:val="28"/>
        </w:rPr>
        <w:t xml:space="preserve">и приняты 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>1</w:t>
      </w:r>
      <w:r w:rsidR="002B5A3E" w:rsidRPr="002B5A3E">
        <w:rPr>
          <w:rFonts w:ascii="Times New Roman" w:eastAsiaTheme="minorHAnsi" w:hAnsi="Times New Roman" w:cstheme="minorBidi"/>
          <w:sz w:val="28"/>
          <w:szCs w:val="28"/>
        </w:rPr>
        <w:t xml:space="preserve">4 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>официальных лиц</w:t>
      </w:r>
      <w:r w:rsidR="002B5A3E" w:rsidRPr="002B5A3E">
        <w:rPr>
          <w:rFonts w:ascii="Times New Roman" w:eastAsiaTheme="minorHAnsi" w:hAnsi="Times New Roman" w:cstheme="minorBidi"/>
          <w:sz w:val="28"/>
          <w:szCs w:val="28"/>
        </w:rPr>
        <w:t xml:space="preserve">. </w:t>
      </w:r>
      <w:r w:rsidR="00E405BA" w:rsidRPr="002B5A3E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Официальные лица посетили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942561" w:rsidRPr="002B5A3E">
        <w:rPr>
          <w:rFonts w:ascii="Times New Roman" w:eastAsiaTheme="minorHAnsi" w:hAnsi="Times New Roman" w:cstheme="minorBidi"/>
          <w:sz w:val="28"/>
          <w:szCs w:val="28"/>
        </w:rPr>
        <w:t xml:space="preserve">районные мероприятия, </w:t>
      </w:r>
      <w:r w:rsidR="00D22DC6" w:rsidRPr="002B5A3E">
        <w:rPr>
          <w:rFonts w:ascii="Times New Roman" w:eastAsiaTheme="minorHAnsi" w:hAnsi="Times New Roman" w:cstheme="minorBidi"/>
          <w:sz w:val="28"/>
          <w:szCs w:val="28"/>
        </w:rPr>
        <w:t>инфраструктурные, социальные, производственные и иные общественно значимые объекты,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E405BA" w:rsidRPr="002B5A3E">
        <w:rPr>
          <w:rFonts w:ascii="Times New Roman" w:eastAsiaTheme="minorHAnsi" w:hAnsi="Times New Roman" w:cstheme="minorBidi"/>
          <w:sz w:val="28"/>
          <w:szCs w:val="28"/>
        </w:rPr>
        <w:t xml:space="preserve">были </w:t>
      </w:r>
      <w:r w:rsidR="00D22DC6" w:rsidRPr="002B5A3E">
        <w:rPr>
          <w:rFonts w:ascii="Times New Roman" w:eastAsiaTheme="minorHAnsi" w:hAnsi="Times New Roman" w:cstheme="minorBidi"/>
          <w:sz w:val="28"/>
          <w:szCs w:val="28"/>
        </w:rPr>
        <w:t>проведены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встречи с населением района, трудовыми коллективами, обучающимися образовательных учреждений, общественными организациями, ветеранами и активистами. </w:t>
      </w:r>
    </w:p>
    <w:p w14:paraId="21B72CC4" w14:textId="1AB7609C" w:rsidR="00385689" w:rsidRPr="002B5A3E" w:rsidRDefault="008853FA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  <w:shd w:val="clear" w:color="auto" w:fill="FFFFFF"/>
        </w:rPr>
      </w:pP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  </w:t>
      </w:r>
      <w:r w:rsidR="004834FD" w:rsidRPr="002B5A3E">
        <w:rPr>
          <w:rFonts w:ascii="Times New Roman" w:eastAsiaTheme="minorHAnsi" w:hAnsi="Times New Roman" w:cstheme="minorBidi"/>
          <w:sz w:val="28"/>
          <w:szCs w:val="28"/>
        </w:rPr>
        <w:tab/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В течение года </w:t>
      </w:r>
      <w:r w:rsidR="003F1529" w:rsidRPr="002B5A3E">
        <w:rPr>
          <w:rFonts w:ascii="Times New Roman" w:eastAsiaTheme="minorHAnsi" w:hAnsi="Times New Roman" w:cstheme="minorBidi"/>
          <w:sz w:val="28"/>
          <w:szCs w:val="28"/>
        </w:rPr>
        <w:t>Главой района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 осуществлялось постоянное взаимодействие с заместителями Губернатора области, руководителями </w:t>
      </w:r>
      <w:r w:rsidR="00357CF8">
        <w:rPr>
          <w:rFonts w:ascii="Times New Roman" w:eastAsiaTheme="minorHAnsi" w:hAnsi="Times New Roman" w:cstheme="minorBidi"/>
          <w:sz w:val="28"/>
          <w:szCs w:val="28"/>
        </w:rPr>
        <w:t xml:space="preserve">органов исполнительной власти области 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t xml:space="preserve">по решению вопросов местного </w:t>
      </w:r>
      <w:r w:rsidRPr="002B5A3E">
        <w:rPr>
          <w:rFonts w:ascii="Times New Roman" w:eastAsiaTheme="minorHAnsi" w:hAnsi="Times New Roman" w:cstheme="minorBidi"/>
          <w:sz w:val="28"/>
          <w:szCs w:val="28"/>
        </w:rPr>
        <w:lastRenderedPageBreak/>
        <w:t xml:space="preserve">значения, </w:t>
      </w:r>
      <w:r w:rsidRPr="002B5A3E">
        <w:rPr>
          <w:rFonts w:ascii="Times New Roman" w:eastAsia="Times New Roman" w:hAnsi="Times New Roman" w:cstheme="minorBidi"/>
          <w:sz w:val="28"/>
          <w:szCs w:val="28"/>
        </w:rPr>
        <w:t xml:space="preserve">выполнению задач, поставленных Губернатором Вологодской области </w:t>
      </w:r>
      <w:r w:rsidR="00942561" w:rsidRPr="002B5A3E">
        <w:rPr>
          <w:rFonts w:ascii="Times New Roman" w:eastAsia="Times New Roman" w:hAnsi="Times New Roman" w:cstheme="minorBidi"/>
          <w:sz w:val="28"/>
          <w:szCs w:val="28"/>
        </w:rPr>
        <w:t>О.А. Кувшинниковым</w:t>
      </w:r>
      <w:r w:rsidR="00FF3629" w:rsidRPr="002B5A3E">
        <w:rPr>
          <w:rFonts w:ascii="Times New Roman" w:eastAsia="Times New Roman" w:hAnsi="Times New Roman" w:cstheme="minorBidi"/>
          <w:sz w:val="28"/>
          <w:szCs w:val="28"/>
        </w:rPr>
        <w:t>.</w:t>
      </w:r>
    </w:p>
    <w:p w14:paraId="617AD9CA" w14:textId="0478C146" w:rsidR="00F276AB" w:rsidRDefault="008853FA" w:rsidP="000B2834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A3E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 </w:t>
      </w:r>
      <w:r w:rsidRPr="00F276AB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В результате </w:t>
      </w:r>
      <w:r w:rsidR="003F1529" w:rsidRPr="00F276AB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>сотрудничества</w:t>
      </w:r>
      <w:r w:rsidRPr="00F276AB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с исполнительными органами власти области в течение отчетного периода в район </w:t>
      </w:r>
      <w:r w:rsidR="00F276AB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>з</w:t>
      </w:r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2022 год в консолидированный бюджет района привлечено средств из федерального и областного бюджета в сумме 31</w:t>
      </w:r>
      <w:r w:rsidR="00E971FF">
        <w:rPr>
          <w:rFonts w:ascii="Times New Roman" w:eastAsia="Times New Roman" w:hAnsi="Times New Roman" w:cs="Times New Roman"/>
          <w:sz w:val="28"/>
          <w:szCs w:val="28"/>
          <w:lang w:eastAsia="ru-RU"/>
        </w:rPr>
        <w:t>4,3</w:t>
      </w:r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 числе за счет средств федерального бюджета 93,0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., областного бюджета 22</w:t>
      </w:r>
      <w:r w:rsidR="00E971FF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из них на строительство системы водоотведения через реку Шексна д.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Нифантово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- 92,2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переселение граждан из аварийного жилищного фонда – 51,3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строительство канализационных очистных сооружений хозяйственно-бытовых сточных вод д.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Пача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 49,8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ремонт и содержание дорог – 30,4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подготовку объектов к работе в осенне-зимний период – 15,3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организацию бесплатного горячего питания обучающихся, получающих начальное общее образование в муниципальных образовательных организациях – 12,8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укрепление материально-технической базы образовательных учреждений и учреждений культуры 12,7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организацию уличного освещения поселений - 8,1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строительство физкультурно-оздоровительного комплекса открытого типа – 7,2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участие в проекте «Народный бюджет» - 6,7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жилья отдельным категориям граждан – 4,9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организацию транспортного обслуживания населения на муниципальных маршрутах регулярных перевозок по регулируемым тарифам - 4,7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обеспечение образовательных организаций материально-технической базой для внедрения цифровой образовательной среды – 4,7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благоустройство общественных территорий – 3,3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прокладка канализации с.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Чуровское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2,9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поддержку отрасли культуры – 1,3 </w:t>
      </w:r>
      <w:proofErr w:type="spellStart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276AB"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3D284F" w14:textId="4BCBB8BC" w:rsidR="008853FA" w:rsidRPr="00F276AB" w:rsidRDefault="00F276AB" w:rsidP="000B2834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2022 год в бюджет района привлечено средств из федерального и областного бюджета в сумме 290,3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 числе за счет средств областного бюджета - 197,3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федерального бюджета – 93,0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из них на строительство системы водоотведения через реку Шексна д.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Нифантово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- 92,2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переселение граждан из аварийного жилищного фонда – 51,3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строительство канализационных очистных сооружений хозяйственно-бытовых сточных вод д.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Пача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 49,8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ремонт и содержание дорог – 30,4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подготовку объектов к работе в осенне-зимний период – 15,3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организацию бесплатного горячего питания обучающихся, получающих начальное общее образование в муниципальных образовательных организациях – 12,8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укрепление материально-технической базы образовательных учреждений и учреждений культуры 12,7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жилья отдельным категориям граждан – 4,9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организацию транспортного обслуживания населения на муниципальных маршрутах регулярных перевозок по регулируемым тарифам - 4,7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обеспечение образовательных организаций материально-технической базой для внедрения цифровой образовательной среды – 4,7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благоустройство общественных территорий – 3,3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прокладка канализации с.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Чуровское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2,9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поддержку отрасли культуры – 1,3 </w:t>
      </w:r>
      <w:proofErr w:type="spellStart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27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7F0018" w14:textId="4AB47C92" w:rsidR="008853FA" w:rsidRPr="00E405BA" w:rsidRDefault="008853FA" w:rsidP="00E405B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</w:pPr>
      <w:r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  </w:t>
      </w:r>
      <w:r w:rsidR="00AD6061"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ab/>
      </w:r>
      <w:r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В целях межмуниципального взаимодействия в течение отчетного года </w:t>
      </w:r>
      <w:r w:rsidR="007C40E1"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Глава района </w:t>
      </w:r>
      <w:r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>принимал участие в работе Ассоциации «Совет муниципальных образований Вологодской области», Совета глав муниципальных образований области, а также заседаниях Совета представительных органов муниципальных образований Вологодской области.</w:t>
      </w:r>
      <w:r w:rsidR="00E405BA" w:rsidRPr="00F12564">
        <w:rPr>
          <w:rFonts w:ascii="Times New Roman" w:eastAsia="Times New Roman" w:hAnsi="Times New Roman" w:cstheme="minorBidi"/>
          <w:sz w:val="28"/>
          <w:szCs w:val="28"/>
          <w:shd w:val="clear" w:color="auto" w:fill="FFFFFF"/>
        </w:rPr>
        <w:t xml:space="preserve"> </w:t>
      </w:r>
    </w:p>
    <w:p w14:paraId="7C8BB62A" w14:textId="474C1984" w:rsidR="008853FA" w:rsidRPr="00E405BA" w:rsidRDefault="008853FA" w:rsidP="00885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81D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981D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установленных шефских связей и взаимодействия с войсковой частью 25594 Вологда-20 в течение года было осуществлено</w:t>
      </w:r>
      <w:r w:rsidR="00F12564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3</w:t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выезд</w:t>
      </w:r>
      <w:r w:rsidR="00F12564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военный городок, в том числе вместе с Глав</w:t>
      </w:r>
      <w:r w:rsidR="00385689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ами</w:t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85689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C40E1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муниципальных образований</w:t>
      </w:r>
      <w:r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85689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района</w:t>
      </w:r>
      <w:r w:rsidR="007C40E1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E405BA" w:rsidRPr="00F12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07B18146" w14:textId="60B1BCBD" w:rsidR="008853FA" w:rsidRPr="00202F17" w:rsidRDefault="008853FA" w:rsidP="000B2834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sz w:val="28"/>
          <w:szCs w:val="28"/>
        </w:rPr>
        <w:t xml:space="preserve">   </w:t>
      </w:r>
      <w:r w:rsidR="00981D9C">
        <w:rPr>
          <w:rFonts w:ascii="Times New Roman" w:eastAsiaTheme="minorHAnsi" w:hAnsi="Times New Roman" w:cstheme="minorBidi"/>
          <w:sz w:val="28"/>
          <w:szCs w:val="28"/>
        </w:rPr>
        <w:tab/>
      </w:r>
      <w:r w:rsidR="00511450" w:rsidRPr="00202F17">
        <w:rPr>
          <w:rFonts w:ascii="Times New Roman" w:eastAsiaTheme="minorHAnsi" w:hAnsi="Times New Roman" w:cstheme="minorBidi"/>
          <w:sz w:val="28"/>
          <w:szCs w:val="28"/>
        </w:rPr>
        <w:t>В 202</w:t>
      </w:r>
      <w:r w:rsidR="002353FB">
        <w:rPr>
          <w:rFonts w:ascii="Times New Roman" w:eastAsiaTheme="minorHAnsi" w:hAnsi="Times New Roman" w:cstheme="minorBidi"/>
          <w:sz w:val="28"/>
          <w:szCs w:val="28"/>
        </w:rPr>
        <w:t>2</w:t>
      </w:r>
      <w:r w:rsidR="00511450" w:rsidRPr="00202F17">
        <w:rPr>
          <w:rFonts w:ascii="Times New Roman" w:eastAsiaTheme="minorHAnsi" w:hAnsi="Times New Roman" w:cstheme="minorBidi"/>
          <w:sz w:val="28"/>
          <w:szCs w:val="28"/>
        </w:rPr>
        <w:t xml:space="preserve"> году</w:t>
      </w:r>
      <w:r w:rsidRPr="00202F1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511450" w:rsidRPr="00202F17">
        <w:rPr>
          <w:rFonts w:ascii="Times New Roman" w:eastAsiaTheme="minorHAnsi" w:hAnsi="Times New Roman" w:cstheme="minorBidi"/>
          <w:sz w:val="28"/>
          <w:szCs w:val="28"/>
        </w:rPr>
        <w:t>Главой района</w:t>
      </w:r>
      <w:r w:rsidRPr="00202F17">
        <w:rPr>
          <w:rFonts w:ascii="Times New Roman" w:eastAsiaTheme="minorHAnsi" w:hAnsi="Times New Roman" w:cstheme="minorBidi"/>
          <w:sz w:val="28"/>
          <w:szCs w:val="28"/>
        </w:rPr>
        <w:t xml:space="preserve"> было осуществлено </w:t>
      </w:r>
      <w:r w:rsidR="00AE68B8" w:rsidRPr="00202F17">
        <w:rPr>
          <w:rFonts w:ascii="Times New Roman" w:eastAsiaTheme="minorHAnsi" w:hAnsi="Times New Roman" w:cstheme="minorBidi"/>
          <w:sz w:val="28"/>
          <w:szCs w:val="28"/>
        </w:rPr>
        <w:t>1</w:t>
      </w:r>
      <w:r w:rsidR="00FF3629">
        <w:rPr>
          <w:rFonts w:ascii="Times New Roman" w:eastAsiaTheme="minorHAnsi" w:hAnsi="Times New Roman" w:cstheme="minorBidi"/>
          <w:sz w:val="28"/>
          <w:szCs w:val="28"/>
        </w:rPr>
        <w:t>2</w:t>
      </w:r>
      <w:r w:rsidR="00AE68B8" w:rsidRPr="00202F17">
        <w:rPr>
          <w:rFonts w:ascii="Times New Roman" w:eastAsiaTheme="minorHAnsi" w:hAnsi="Times New Roman" w:cstheme="minorBidi"/>
          <w:sz w:val="28"/>
          <w:szCs w:val="28"/>
        </w:rPr>
        <w:t xml:space="preserve"> выездов</w:t>
      </w:r>
      <w:r w:rsidRPr="00202F17">
        <w:rPr>
          <w:rFonts w:ascii="Times New Roman" w:eastAsiaTheme="minorHAnsi" w:hAnsi="Times New Roman" w:cstheme="minorBidi"/>
          <w:sz w:val="28"/>
          <w:szCs w:val="28"/>
        </w:rPr>
        <w:t xml:space="preserve"> в сельские поселения</w:t>
      </w:r>
      <w:r w:rsidR="00511450" w:rsidRPr="00202F17">
        <w:rPr>
          <w:rFonts w:ascii="Times New Roman" w:eastAsiaTheme="minorHAnsi" w:hAnsi="Times New Roman" w:cstheme="minorBidi"/>
          <w:sz w:val="28"/>
          <w:szCs w:val="28"/>
        </w:rPr>
        <w:t xml:space="preserve">. 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>Программа выезда формировалась индивидуально для каждого муниципального образования и состояла из посещения объектов</w:t>
      </w:r>
      <w:r w:rsidR="00E405BA" w:rsidRPr="00202F17">
        <w:rPr>
          <w:rFonts w:ascii="Times New Roman" w:eastAsiaTheme="minorHAnsi" w:hAnsi="Times New Roman" w:cstheme="minorBidi"/>
          <w:sz w:val="28"/>
          <w:szCs w:val="28"/>
        </w:rPr>
        <w:t>,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 xml:space="preserve"> нуждающихся в ремонте/реконструкции, сельскохозяйственных предприятий, социально значимых объектов. Обязательным пунктом программы являлась встреча с населением и прием граждан по личным вопросам. В рамках выездов в поселения </w:t>
      </w:r>
      <w:r w:rsidR="00E405BA" w:rsidRPr="00202F17">
        <w:rPr>
          <w:rFonts w:ascii="Times New Roman" w:eastAsiaTheme="minorHAnsi" w:hAnsi="Times New Roman" w:cstheme="minorBidi"/>
          <w:sz w:val="28"/>
          <w:szCs w:val="28"/>
        </w:rPr>
        <w:t>Г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>лавой района принято 22 человека</w:t>
      </w:r>
      <w:r w:rsidR="00E405BA" w:rsidRPr="00202F1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 xml:space="preserve">по следующим </w:t>
      </w:r>
      <w:r w:rsidR="00E405BA" w:rsidRPr="00202F17">
        <w:rPr>
          <w:rFonts w:ascii="Times New Roman" w:eastAsiaTheme="minorHAnsi" w:hAnsi="Times New Roman" w:cstheme="minorBidi"/>
          <w:sz w:val="28"/>
          <w:szCs w:val="28"/>
        </w:rPr>
        <w:t>вопросам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 xml:space="preserve">: </w:t>
      </w:r>
      <w:r w:rsidR="008C3AC7" w:rsidRPr="00202F17">
        <w:rPr>
          <w:rFonts w:ascii="Times New Roman" w:eastAsiaTheme="minorHAnsi" w:hAnsi="Times New Roman" w:cs="Times New Roman"/>
          <w:sz w:val="28"/>
          <w:szCs w:val="28"/>
        </w:rPr>
        <w:t>ремонт и содержание дорог, газификация, уличное освещение, автобусное сообщение, водоснабжение, ремонт зданий и сооружений и др.</w:t>
      </w:r>
      <w:r w:rsidR="008C3AC7" w:rsidRPr="00202F1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202F17">
        <w:rPr>
          <w:rFonts w:ascii="Times New Roman" w:eastAsiaTheme="minorHAnsi" w:hAnsi="Times New Roman" w:cs="Times New Roman"/>
          <w:sz w:val="28"/>
          <w:szCs w:val="28"/>
        </w:rPr>
        <w:t xml:space="preserve">На большинство поставленных вопросов ответы </w:t>
      </w:r>
      <w:r w:rsidR="00E405BA" w:rsidRPr="00202F17">
        <w:rPr>
          <w:rFonts w:ascii="Times New Roman" w:eastAsiaTheme="minorHAnsi" w:hAnsi="Times New Roman" w:cs="Times New Roman"/>
          <w:sz w:val="28"/>
          <w:szCs w:val="28"/>
        </w:rPr>
        <w:t xml:space="preserve">были даны </w:t>
      </w:r>
      <w:r w:rsidRPr="00202F17">
        <w:rPr>
          <w:rFonts w:ascii="Times New Roman" w:eastAsiaTheme="minorHAnsi" w:hAnsi="Times New Roman" w:cs="Times New Roman"/>
          <w:sz w:val="28"/>
          <w:szCs w:val="28"/>
        </w:rPr>
        <w:t xml:space="preserve">устно, по </w:t>
      </w:r>
      <w:r w:rsidR="00E405BA" w:rsidRPr="00202F17">
        <w:rPr>
          <w:rFonts w:ascii="Times New Roman" w:eastAsiaTheme="minorHAnsi" w:hAnsi="Times New Roman" w:cs="Times New Roman"/>
          <w:sz w:val="28"/>
          <w:szCs w:val="28"/>
        </w:rPr>
        <w:t>остальным -</w:t>
      </w:r>
      <w:r w:rsidRPr="00202F17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405BA" w:rsidRPr="00202F17">
        <w:rPr>
          <w:rFonts w:ascii="Times New Roman" w:eastAsiaTheme="minorHAnsi" w:hAnsi="Times New Roman" w:cs="Times New Roman"/>
          <w:sz w:val="28"/>
          <w:szCs w:val="28"/>
        </w:rPr>
        <w:t>ответы даны в письменном виде, в указанный законом срок.</w:t>
      </w:r>
    </w:p>
    <w:p w14:paraId="194A20D6" w14:textId="45917D6F" w:rsidR="00D245FC" w:rsidRDefault="00F77DE7" w:rsidP="00FC5FD5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6E26E0">
        <w:rPr>
          <w:rFonts w:ascii="Times New Roman" w:eastAsiaTheme="minorHAnsi" w:hAnsi="Times New Roman" w:cstheme="minorBidi"/>
          <w:sz w:val="28"/>
          <w:szCs w:val="28"/>
        </w:rPr>
        <w:t>Значимую роль в решении вопросов местного значения играет Совет глав муниципальных образований Шекснинского муниципального района.</w:t>
      </w:r>
      <w:r w:rsidRPr="006E26E0">
        <w:rPr>
          <w:rFonts w:ascii="Times New Roman" w:eastAsiaTheme="minorHAnsi" w:hAnsi="Times New Roman" w:cs="Times New Roman"/>
          <w:sz w:val="28"/>
          <w:szCs w:val="28"/>
        </w:rPr>
        <w:t xml:space="preserve"> В течение 2022 года Главой района проведено 8 заседаний Совета глав, на которые для разрешения проблем и информирования об общественно значимых, законодательных, экономических, политических и других изменениях приглашались представители различных структур и сфер деятельности</w:t>
      </w:r>
      <w:r w:rsidR="00370B04" w:rsidRPr="006E26E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</w:p>
    <w:p w14:paraId="2033A2F4" w14:textId="55C2C1EF" w:rsidR="00D245FC" w:rsidRDefault="00F77DE7" w:rsidP="000B2834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6E26E0">
        <w:rPr>
          <w:rFonts w:ascii="Times New Roman" w:eastAsiaTheme="minorHAnsi" w:hAnsi="Times New Roman" w:cs="Times New Roman"/>
          <w:sz w:val="28"/>
          <w:szCs w:val="28"/>
        </w:rPr>
        <w:t>В ходе заседаний был</w:t>
      </w:r>
      <w:r w:rsidR="00370B04" w:rsidRPr="006E26E0"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r w:rsidR="00D245FC" w:rsidRPr="006E26E0">
        <w:rPr>
          <w:rFonts w:ascii="Times New Roman" w:eastAsiaTheme="minorHAnsi" w:hAnsi="Times New Roman" w:cs="Times New Roman"/>
          <w:sz w:val="28"/>
          <w:szCs w:val="28"/>
        </w:rPr>
        <w:t>рассмотрены вопросы</w:t>
      </w:r>
      <w:r w:rsidR="00982D3E">
        <w:rPr>
          <w:rFonts w:ascii="Times New Roman" w:eastAsiaTheme="minorHAnsi" w:hAnsi="Times New Roman" w:cs="Times New Roman"/>
          <w:sz w:val="28"/>
          <w:szCs w:val="28"/>
        </w:rPr>
        <w:t xml:space="preserve"> по следующим направлениям</w:t>
      </w:r>
      <w:r w:rsidR="00473E13">
        <w:rPr>
          <w:rFonts w:ascii="Times New Roman" w:eastAsiaTheme="minorHAnsi" w:hAnsi="Times New Roman" w:cs="Times New Roman"/>
          <w:sz w:val="28"/>
          <w:szCs w:val="28"/>
        </w:rPr>
        <w:t>:</w:t>
      </w:r>
      <w:r w:rsidR="00D245F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35F4AD3B" w14:textId="5759370C" w:rsidR="00D245FC" w:rsidRPr="00B402BD" w:rsidRDefault="00D245FC" w:rsidP="000B2834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D245FC">
        <w:rPr>
          <w:rFonts w:ascii="Times New Roman" w:hAnsi="Times New Roman" w:cs="Times New Roman"/>
          <w:sz w:val="28"/>
          <w:szCs w:val="28"/>
        </w:rPr>
        <w:t>нформация ЗАГС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45FC">
        <w:rPr>
          <w:rFonts w:ascii="Times New Roman" w:hAnsi="Times New Roman" w:cs="Times New Roman"/>
          <w:sz w:val="28"/>
          <w:szCs w:val="28"/>
        </w:rPr>
        <w:t xml:space="preserve"> заготовк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45FC">
        <w:rPr>
          <w:rFonts w:ascii="Times New Roman" w:hAnsi="Times New Roman" w:cs="Times New Roman"/>
          <w:sz w:val="28"/>
          <w:szCs w:val="28"/>
        </w:rPr>
        <w:t xml:space="preserve"> древесины для личных нужд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и</w:t>
      </w:r>
      <w:r w:rsidRPr="00D245FC">
        <w:rPr>
          <w:rFonts w:ascii="Times New Roman" w:hAnsi="Times New Roman" w:cs="Times New Roman"/>
          <w:sz w:val="28"/>
          <w:szCs w:val="28"/>
        </w:rPr>
        <w:t>нформация о наличии месторождений полезных ископаемых (ПГС, ПГМ)</w:t>
      </w:r>
      <w:r>
        <w:rPr>
          <w:rFonts w:ascii="Times New Roman" w:eastAsiaTheme="minorHAnsi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 xml:space="preserve">аражная амнистия, о </w:t>
      </w:r>
      <w:r w:rsidRPr="00D245FC">
        <w:rPr>
          <w:rFonts w:ascii="Times New Roman" w:hAnsi="Times New Roman" w:cs="Times New Roman"/>
          <w:sz w:val="28"/>
          <w:szCs w:val="28"/>
        </w:rPr>
        <w:t xml:space="preserve"> заболеваемости </w:t>
      </w:r>
      <w:proofErr w:type="spellStart"/>
      <w:r w:rsidRPr="00D245FC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245FC">
        <w:rPr>
          <w:rFonts w:ascii="Times New Roman" w:hAnsi="Times New Roman" w:cs="Times New Roman"/>
          <w:sz w:val="28"/>
          <w:szCs w:val="28"/>
        </w:rPr>
        <w:t xml:space="preserve"> инфекцией, информация по пожарной безопасности в Домах культуры</w:t>
      </w:r>
      <w:r>
        <w:rPr>
          <w:rFonts w:ascii="Times New Roman" w:hAnsi="Times New Roman" w:cs="Times New Roman"/>
          <w:sz w:val="28"/>
          <w:szCs w:val="28"/>
        </w:rPr>
        <w:t>, обращение</w:t>
      </w:r>
      <w:r w:rsidRPr="00D245FC">
        <w:rPr>
          <w:rFonts w:ascii="Times New Roman" w:hAnsi="Times New Roman" w:cs="Times New Roman"/>
          <w:sz w:val="28"/>
          <w:szCs w:val="28"/>
        </w:rPr>
        <w:t xml:space="preserve"> с животными без владельцев</w:t>
      </w:r>
      <w:r>
        <w:rPr>
          <w:rFonts w:ascii="Times New Roman" w:hAnsi="Times New Roman" w:cs="Times New Roman"/>
          <w:sz w:val="28"/>
          <w:szCs w:val="28"/>
        </w:rPr>
        <w:t xml:space="preserve">, о </w:t>
      </w:r>
      <w:r w:rsidRPr="00D245FC">
        <w:rPr>
          <w:rFonts w:ascii="Times New Roman" w:hAnsi="Times New Roman" w:cs="Times New Roman"/>
          <w:sz w:val="28"/>
          <w:szCs w:val="28"/>
        </w:rPr>
        <w:t xml:space="preserve"> взаимодействии с </w:t>
      </w:r>
      <w:proofErr w:type="spellStart"/>
      <w:r w:rsidRPr="00D245FC">
        <w:rPr>
          <w:rFonts w:ascii="Times New Roman" w:hAnsi="Times New Roman" w:cs="Times New Roman"/>
          <w:sz w:val="28"/>
          <w:szCs w:val="28"/>
        </w:rPr>
        <w:t>Регоператором</w:t>
      </w:r>
      <w:proofErr w:type="spellEnd"/>
      <w:r w:rsidRPr="00D245FC">
        <w:rPr>
          <w:rFonts w:ascii="Times New Roman" w:hAnsi="Times New Roman" w:cs="Times New Roman"/>
          <w:sz w:val="28"/>
          <w:szCs w:val="28"/>
        </w:rPr>
        <w:t xml:space="preserve"> в части  сбора и вывоза опасных отходов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D245FC">
        <w:rPr>
          <w:rFonts w:ascii="Times New Roman" w:hAnsi="Times New Roman" w:cs="Times New Roman"/>
          <w:sz w:val="28"/>
          <w:szCs w:val="28"/>
        </w:rPr>
        <w:t xml:space="preserve">б исполнении консолидированного бюджета </w:t>
      </w:r>
      <w:r w:rsidRPr="00B402BD">
        <w:rPr>
          <w:rFonts w:ascii="Times New Roman" w:hAnsi="Times New Roman" w:cs="Times New Roman"/>
          <w:sz w:val="28"/>
          <w:szCs w:val="28"/>
        </w:rPr>
        <w:t>Шекснинского муниципального района за 9 месяцев 2022 года, о проведении технических</w:t>
      </w:r>
      <w:proofErr w:type="gramEnd"/>
      <w:r w:rsidRPr="00B402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02BD">
        <w:rPr>
          <w:rFonts w:ascii="Times New Roman" w:hAnsi="Times New Roman" w:cs="Times New Roman"/>
          <w:sz w:val="28"/>
          <w:szCs w:val="28"/>
        </w:rPr>
        <w:t xml:space="preserve">осмотров самоходной техники и прицепов в поселениях Шекснинского района в 2022 году, правовое регулирование объектов, расположенных в границах водоохранных зон, об исполнении консолидированного бюджета Шекснинского муниципального района за </w:t>
      </w:r>
      <w:r w:rsidRPr="00B402BD">
        <w:rPr>
          <w:rFonts w:ascii="Times New Roman" w:hAnsi="Times New Roman" w:cs="Times New Roman"/>
          <w:sz w:val="28"/>
          <w:szCs w:val="28"/>
        </w:rPr>
        <w:lastRenderedPageBreak/>
        <w:t>2021 года, о проверках внутреннего финансового контроля, рекомендации по недопущению заноса и распространения вируса высокопатогенного гриппа птиц и африканской чумы свиней и др.</w:t>
      </w:r>
      <w:proofErr w:type="gramEnd"/>
    </w:p>
    <w:p w14:paraId="740CD482" w14:textId="77777777" w:rsidR="00F77DE7" w:rsidRPr="00B402BD" w:rsidRDefault="00F77DE7" w:rsidP="006E26E0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bCs/>
          <w:sz w:val="28"/>
          <w:szCs w:val="28"/>
        </w:rPr>
      </w:pPr>
    </w:p>
    <w:p w14:paraId="539C13AA" w14:textId="77777777" w:rsidR="00D86824" w:rsidRPr="00B402BD" w:rsidRDefault="008853FA" w:rsidP="00D86824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B402BD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 xml:space="preserve">    </w:t>
      </w:r>
      <w:r w:rsidR="00981D9C" w:rsidRPr="00B402BD">
        <w:rPr>
          <w:rFonts w:ascii="Times New Roman" w:eastAsiaTheme="minorHAnsi" w:hAnsi="Times New Roman" w:cstheme="minorBidi"/>
          <w:bCs/>
          <w:color w:val="FF0000"/>
          <w:sz w:val="28"/>
          <w:szCs w:val="28"/>
        </w:rPr>
        <w:tab/>
      </w:r>
      <w:r w:rsidR="000A503B" w:rsidRPr="00B402BD">
        <w:rPr>
          <w:rFonts w:ascii="Times New Roman" w:eastAsiaTheme="minorHAnsi" w:hAnsi="Times New Roman" w:cstheme="minorBidi"/>
          <w:bCs/>
          <w:sz w:val="28"/>
          <w:szCs w:val="28"/>
        </w:rPr>
        <w:t>Одним из основополагающих аспектов работы Главы</w:t>
      </w:r>
      <w:r w:rsidR="00B86D58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района</w:t>
      </w:r>
      <w:r w:rsidR="000A503B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является взаимодействие с общественными организациями. Данное направление деятельности позволяет поддерживать социальную стабильность</w:t>
      </w:r>
      <w:r w:rsidR="00B86D58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, </w:t>
      </w:r>
      <w:r w:rsidR="00C86482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эффективно и быстро реагировать на изменение общественного настроения и избегать не желательных социальных волнений в обществе. </w:t>
      </w:r>
    </w:p>
    <w:p w14:paraId="0DC5240C" w14:textId="699B6E87" w:rsidR="00B86D58" w:rsidRPr="00B402BD" w:rsidRDefault="00D86824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>Ветеранское движение является инициативной общественной силой. Ветераны тесно сотрудничают с Главой района, органами местного самоуправления и другими организациями по всем вопросам развития района, вносят свой вклад в организацию всех социально-значимых событий и участвуют в воспитательной работе с подрастающим поколением.</w:t>
      </w:r>
    </w:p>
    <w:p w14:paraId="6C46BA77" w14:textId="77777777" w:rsidR="00D86824" w:rsidRPr="00B402BD" w:rsidRDefault="00D86824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bCs/>
          <w:sz w:val="28"/>
          <w:szCs w:val="28"/>
        </w:rPr>
      </w:pPr>
    </w:p>
    <w:p w14:paraId="3BE3D199" w14:textId="4824EFB1" w:rsidR="008853FA" w:rsidRPr="00B402BD" w:rsidRDefault="008853FA" w:rsidP="00B86D58">
      <w:pPr>
        <w:shd w:val="clear" w:color="auto" w:fill="FBFBFB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В целях реализации полномочий органов местного самоуправления </w:t>
      </w:r>
      <w:r w:rsidR="00C731FE" w:rsidRPr="00B402BD">
        <w:rPr>
          <w:rFonts w:ascii="Times New Roman" w:eastAsiaTheme="minorHAnsi" w:hAnsi="Times New Roman" w:cstheme="minorBidi"/>
          <w:bCs/>
          <w:sz w:val="28"/>
          <w:szCs w:val="28"/>
        </w:rPr>
        <w:t>Главой района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C731FE" w:rsidRPr="00B402BD">
        <w:rPr>
          <w:rFonts w:ascii="Times New Roman" w:eastAsiaTheme="minorHAnsi" w:hAnsi="Times New Roman" w:cstheme="minorBidi"/>
          <w:bCs/>
          <w:sz w:val="28"/>
          <w:szCs w:val="28"/>
        </w:rPr>
        <w:t>на постоянной основе осуществлялось сотрудничество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с Общественным Совет</w:t>
      </w:r>
      <w:r w:rsidR="00747626" w:rsidRPr="00B402BD">
        <w:rPr>
          <w:rFonts w:ascii="Times New Roman" w:eastAsiaTheme="minorHAnsi" w:hAnsi="Times New Roman" w:cstheme="minorBidi"/>
          <w:bCs/>
          <w:sz w:val="28"/>
          <w:szCs w:val="28"/>
        </w:rPr>
        <w:t>ом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района. С участием </w:t>
      </w:r>
      <w:r w:rsidR="00C731FE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Главы района 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было проведено </w:t>
      </w:r>
      <w:r w:rsidR="00D86824" w:rsidRPr="00B402BD">
        <w:rPr>
          <w:rFonts w:ascii="Times New Roman" w:eastAsiaTheme="minorHAnsi" w:hAnsi="Times New Roman" w:cstheme="minorBidi"/>
          <w:bCs/>
          <w:sz w:val="28"/>
          <w:szCs w:val="28"/>
        </w:rPr>
        <w:t>3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заседания Совета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, в ходе которых рассмотрено </w:t>
      </w:r>
      <w:r w:rsidR="00D86824" w:rsidRPr="00B402BD">
        <w:rPr>
          <w:rFonts w:ascii="Times New Roman" w:eastAsiaTheme="minorHAnsi" w:hAnsi="Times New Roman" w:cs="Times New Roman"/>
          <w:sz w:val="28"/>
          <w:szCs w:val="28"/>
        </w:rPr>
        <w:t>11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вопросов</w:t>
      </w:r>
      <w:r w:rsidR="00C731FE" w:rsidRPr="00B402BD">
        <w:rPr>
          <w:rFonts w:ascii="Times New Roman" w:eastAsiaTheme="minorHAnsi" w:hAnsi="Times New Roman" w:cs="Times New Roman"/>
          <w:sz w:val="28"/>
          <w:szCs w:val="28"/>
        </w:rPr>
        <w:t xml:space="preserve"> по следующим тематикам: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5199E" w:rsidRPr="00B402BD">
        <w:rPr>
          <w:rFonts w:ascii="Times New Roman" w:eastAsiaTheme="minorHAnsi" w:hAnsi="Times New Roman" w:cs="Times New Roman"/>
          <w:sz w:val="28"/>
          <w:szCs w:val="28"/>
        </w:rPr>
        <w:t>ремонт и содержание дорог, реализация областного проекта «Народный бюджет», качество медицинских услу</w:t>
      </w:r>
      <w:r w:rsidR="00D86824" w:rsidRPr="00B402BD">
        <w:rPr>
          <w:rFonts w:ascii="Times New Roman" w:eastAsiaTheme="minorHAnsi" w:hAnsi="Times New Roman" w:cs="Times New Roman"/>
          <w:sz w:val="28"/>
          <w:szCs w:val="28"/>
        </w:rPr>
        <w:t xml:space="preserve">г, иммунизация против гриппа и </w:t>
      </w:r>
      <w:r w:rsidR="00D86824" w:rsidRPr="00B402BD">
        <w:rPr>
          <w:rFonts w:ascii="Times New Roman" w:eastAsiaTheme="minorHAnsi" w:hAnsi="Times New Roman" w:cs="Times New Roman"/>
          <w:sz w:val="28"/>
          <w:szCs w:val="28"/>
          <w:lang w:val="en-US"/>
        </w:rPr>
        <w:t>COVID</w:t>
      </w:r>
      <w:r w:rsidR="00D86824" w:rsidRPr="00B402BD">
        <w:rPr>
          <w:rFonts w:ascii="Times New Roman" w:eastAsiaTheme="minorHAnsi" w:hAnsi="Times New Roman" w:cs="Times New Roman"/>
          <w:sz w:val="28"/>
          <w:szCs w:val="28"/>
        </w:rPr>
        <w:t>-19, коммунальное хозяйство.</w:t>
      </w:r>
    </w:p>
    <w:p w14:paraId="04EF41E7" w14:textId="5097FE94" w:rsidR="00BF55DF" w:rsidRPr="00B402BD" w:rsidRDefault="008853FA" w:rsidP="00752ED1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981D9C" w:rsidRPr="00B402BD">
        <w:rPr>
          <w:rFonts w:ascii="Times New Roman" w:eastAsiaTheme="minorHAnsi" w:hAnsi="Times New Roman" w:cs="Times New Roman"/>
          <w:sz w:val="28"/>
          <w:szCs w:val="28"/>
        </w:rPr>
        <w:tab/>
      </w:r>
      <w:r w:rsidR="00BB42CF" w:rsidRPr="00B402BD">
        <w:rPr>
          <w:rFonts w:ascii="Times New Roman" w:eastAsiaTheme="minorHAnsi" w:hAnsi="Times New Roman" w:cs="Times New Roman"/>
          <w:sz w:val="28"/>
          <w:szCs w:val="28"/>
        </w:rPr>
        <w:t xml:space="preserve">В течение отчетного </w:t>
      </w:r>
      <w:r w:rsidR="00C86482" w:rsidRPr="00B402BD">
        <w:rPr>
          <w:rFonts w:ascii="Times New Roman" w:eastAsiaTheme="minorHAnsi" w:hAnsi="Times New Roman" w:cs="Times New Roman"/>
          <w:sz w:val="28"/>
          <w:szCs w:val="28"/>
        </w:rPr>
        <w:t>периода</w:t>
      </w:r>
      <w:r w:rsidR="00BB42CF" w:rsidRPr="00B402BD">
        <w:rPr>
          <w:rFonts w:ascii="Times New Roman" w:eastAsiaTheme="minorHAnsi" w:hAnsi="Times New Roman" w:cs="Times New Roman"/>
          <w:sz w:val="28"/>
          <w:szCs w:val="28"/>
        </w:rPr>
        <w:t xml:space="preserve"> велась работа с Молодежным парламент</w:t>
      </w:r>
      <w:r w:rsidR="007066BD" w:rsidRPr="00B402BD">
        <w:rPr>
          <w:rFonts w:ascii="Times New Roman" w:eastAsiaTheme="minorHAnsi" w:hAnsi="Times New Roman" w:cs="Times New Roman"/>
          <w:sz w:val="28"/>
          <w:szCs w:val="28"/>
        </w:rPr>
        <w:t>ом</w:t>
      </w:r>
      <w:r w:rsidR="00BB42CF" w:rsidRPr="00B402BD">
        <w:rPr>
          <w:rFonts w:ascii="Times New Roman" w:eastAsiaTheme="minorHAnsi" w:hAnsi="Times New Roman" w:cs="Times New Roman"/>
          <w:sz w:val="28"/>
          <w:szCs w:val="28"/>
        </w:rPr>
        <w:t xml:space="preserve"> района. </w:t>
      </w:r>
      <w:r w:rsidR="00BF55DF" w:rsidRPr="00B402BD">
        <w:rPr>
          <w:rFonts w:ascii="Times New Roman" w:eastAsiaTheme="minorHAnsi" w:hAnsi="Times New Roman" w:cs="Times New Roman"/>
          <w:bCs/>
          <w:sz w:val="28"/>
          <w:szCs w:val="28"/>
        </w:rPr>
        <w:t>С</w:t>
      </w:r>
      <w:r w:rsidR="00BB42CF" w:rsidRPr="00B402BD">
        <w:rPr>
          <w:rFonts w:ascii="Times New Roman" w:eastAsiaTheme="minorHAnsi" w:hAnsi="Times New Roman" w:cs="Times New Roman"/>
          <w:bCs/>
          <w:sz w:val="28"/>
          <w:szCs w:val="28"/>
        </w:rPr>
        <w:t>овместно с</w:t>
      </w:r>
      <w:r w:rsidR="00B86D58" w:rsidRPr="00B402BD">
        <w:rPr>
          <w:rFonts w:ascii="Times New Roman" w:eastAsiaTheme="minorHAnsi" w:hAnsi="Times New Roman" w:cs="Times New Roman"/>
          <w:bCs/>
          <w:sz w:val="28"/>
          <w:szCs w:val="28"/>
        </w:rPr>
        <w:t xml:space="preserve"> членами</w:t>
      </w:r>
      <w:r w:rsidR="00BB42CF" w:rsidRPr="00B402BD">
        <w:rPr>
          <w:rFonts w:ascii="Times New Roman" w:eastAsiaTheme="minorHAnsi" w:hAnsi="Times New Roman" w:cs="Times New Roman"/>
          <w:bCs/>
          <w:sz w:val="28"/>
          <w:szCs w:val="28"/>
        </w:rPr>
        <w:t xml:space="preserve"> Молодежн</w:t>
      </w:r>
      <w:r w:rsidR="00B86D58" w:rsidRPr="00B402BD">
        <w:rPr>
          <w:rFonts w:ascii="Times New Roman" w:eastAsiaTheme="minorHAnsi" w:hAnsi="Times New Roman" w:cs="Times New Roman"/>
          <w:bCs/>
          <w:sz w:val="28"/>
          <w:szCs w:val="28"/>
        </w:rPr>
        <w:t>ого</w:t>
      </w:r>
      <w:r w:rsidR="00BB42CF" w:rsidRPr="00B402BD">
        <w:rPr>
          <w:rFonts w:ascii="Times New Roman" w:eastAsiaTheme="minorHAnsi" w:hAnsi="Times New Roman" w:cs="Times New Roman"/>
          <w:bCs/>
          <w:sz w:val="28"/>
          <w:szCs w:val="28"/>
        </w:rPr>
        <w:t xml:space="preserve"> парламент</w:t>
      </w:r>
      <w:r w:rsidR="00B86D58" w:rsidRPr="00B402BD">
        <w:rPr>
          <w:rFonts w:ascii="Times New Roman" w:eastAsiaTheme="minorHAnsi" w:hAnsi="Times New Roman" w:cs="Times New Roman"/>
          <w:bCs/>
          <w:sz w:val="28"/>
          <w:szCs w:val="28"/>
        </w:rPr>
        <w:t>а</w:t>
      </w:r>
      <w:r w:rsidR="00BB42CF" w:rsidRPr="00B402BD">
        <w:rPr>
          <w:rFonts w:ascii="Times New Roman" w:eastAsiaTheme="minorHAnsi" w:hAnsi="Times New Roman" w:cs="Times New Roman"/>
          <w:bCs/>
          <w:sz w:val="28"/>
          <w:szCs w:val="28"/>
        </w:rPr>
        <w:t xml:space="preserve"> принял участие в ряде патриотических акций</w:t>
      </w:r>
      <w:r w:rsidR="00BF55DF" w:rsidRPr="00B402BD">
        <w:rPr>
          <w:rFonts w:ascii="Times New Roman" w:eastAsiaTheme="minorHAnsi" w:hAnsi="Times New Roman" w:cs="Times New Roman"/>
          <w:bCs/>
          <w:sz w:val="28"/>
          <w:szCs w:val="28"/>
        </w:rPr>
        <w:t xml:space="preserve">, проведена большая работа по линии волонтёрской деятельности. </w:t>
      </w:r>
      <w:r w:rsidR="00B20BD9" w:rsidRPr="00B402BD">
        <w:rPr>
          <w:rFonts w:ascii="Times New Roman" w:eastAsiaTheme="minorHAnsi" w:hAnsi="Times New Roman" w:cs="Times New Roman"/>
          <w:bCs/>
          <w:sz w:val="28"/>
          <w:szCs w:val="28"/>
        </w:rPr>
        <w:t xml:space="preserve">В </w:t>
      </w:r>
      <w:r w:rsidR="00910BD9" w:rsidRPr="00B402BD">
        <w:rPr>
          <w:rFonts w:ascii="Times New Roman" w:eastAsiaTheme="minorHAnsi" w:hAnsi="Times New Roman" w:cs="Times New Roman"/>
          <w:bCs/>
          <w:sz w:val="28"/>
          <w:szCs w:val="28"/>
        </w:rPr>
        <w:t>течени</w:t>
      </w:r>
      <w:proofErr w:type="gramStart"/>
      <w:r w:rsidR="00910BD9" w:rsidRPr="00B402BD">
        <w:rPr>
          <w:rFonts w:ascii="Times New Roman" w:eastAsiaTheme="minorHAnsi" w:hAnsi="Times New Roman" w:cs="Times New Roman"/>
          <w:bCs/>
          <w:sz w:val="28"/>
          <w:szCs w:val="28"/>
        </w:rPr>
        <w:t>и</w:t>
      </w:r>
      <w:proofErr w:type="gramEnd"/>
      <w:r w:rsidR="00910BD9" w:rsidRPr="00B402BD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года </w:t>
      </w:r>
      <w:r w:rsidR="00B20BD9" w:rsidRPr="00B402BD">
        <w:rPr>
          <w:rFonts w:ascii="Times New Roman" w:eastAsiaTheme="minorHAnsi" w:hAnsi="Times New Roman" w:cs="Times New Roman"/>
          <w:bCs/>
          <w:sz w:val="28"/>
          <w:szCs w:val="28"/>
        </w:rPr>
        <w:t>проводились встречи с</w:t>
      </w:r>
      <w:r w:rsidR="00910BD9" w:rsidRPr="00B402BD">
        <w:rPr>
          <w:rFonts w:ascii="Times New Roman" w:eastAsiaTheme="minorHAnsi" w:hAnsi="Times New Roman" w:cs="Times New Roman"/>
          <w:bCs/>
          <w:sz w:val="28"/>
          <w:szCs w:val="28"/>
        </w:rPr>
        <w:t xml:space="preserve"> членами и с </w:t>
      </w:r>
      <w:r w:rsidR="00B20BD9" w:rsidRPr="00B402BD">
        <w:rPr>
          <w:rFonts w:ascii="Times New Roman" w:eastAsiaTheme="minorHAnsi" w:hAnsi="Times New Roman" w:cs="Times New Roman"/>
          <w:bCs/>
          <w:sz w:val="28"/>
          <w:szCs w:val="28"/>
        </w:rPr>
        <w:t xml:space="preserve">Председателем Молодежного парламента </w:t>
      </w:r>
      <w:r w:rsidR="00BF55DF" w:rsidRPr="00B402BD">
        <w:rPr>
          <w:rFonts w:ascii="Times New Roman" w:eastAsiaTheme="minorHAnsi" w:hAnsi="Times New Roman" w:cs="Times New Roman"/>
          <w:bCs/>
          <w:sz w:val="28"/>
          <w:szCs w:val="28"/>
        </w:rPr>
        <w:t>района.</w:t>
      </w:r>
    </w:p>
    <w:p w14:paraId="0EBD44B8" w14:textId="77777777" w:rsidR="00A63EE5" w:rsidRPr="00B402BD" w:rsidRDefault="008853FA" w:rsidP="008853FA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</w:rPr>
      </w:pPr>
      <w:r w:rsidRPr="00B402BD">
        <w:rPr>
          <w:rFonts w:asciiTheme="minorHAnsi" w:eastAsiaTheme="minorHAnsi" w:hAnsiTheme="minorHAnsi" w:cstheme="minorBidi"/>
          <w:iCs/>
          <w:color w:val="FF0000"/>
          <w:sz w:val="28"/>
          <w:szCs w:val="28"/>
        </w:rPr>
        <w:t xml:space="preserve">   </w:t>
      </w:r>
      <w:r w:rsidR="00981D9C" w:rsidRPr="00B402BD">
        <w:rPr>
          <w:rFonts w:asciiTheme="minorHAnsi" w:eastAsiaTheme="minorHAnsi" w:hAnsiTheme="minorHAnsi" w:cstheme="minorBidi"/>
          <w:iCs/>
          <w:color w:val="FF0000"/>
          <w:sz w:val="28"/>
          <w:szCs w:val="28"/>
        </w:rPr>
        <w:tab/>
      </w:r>
      <w:r w:rsidRPr="00B402BD">
        <w:rPr>
          <w:rFonts w:ascii="Times New Roman" w:eastAsiaTheme="minorHAnsi" w:hAnsi="Times New Roman" w:cs="Times New Roman"/>
          <w:iCs/>
          <w:sz w:val="28"/>
          <w:szCs w:val="28"/>
        </w:rPr>
        <w:t>В целях обеспечения открытости и гласности деятельности</w:t>
      </w:r>
      <w:r w:rsidR="00B20BD9" w:rsidRPr="00B402BD">
        <w:rPr>
          <w:rFonts w:ascii="Times New Roman" w:eastAsiaTheme="minorHAnsi" w:hAnsi="Times New Roman" w:cs="Times New Roman"/>
          <w:iCs/>
          <w:sz w:val="28"/>
          <w:szCs w:val="28"/>
        </w:rPr>
        <w:t xml:space="preserve"> Главы района активно велась работа по информированию населения через открытые источники информации, такие как</w:t>
      </w:r>
      <w:r w:rsidRPr="00B402BD">
        <w:rPr>
          <w:rFonts w:ascii="Times New Roman" w:eastAsiaTheme="minorHAnsi" w:hAnsi="Times New Roman" w:cs="Times New Roman"/>
          <w:iCs/>
          <w:sz w:val="28"/>
          <w:szCs w:val="28"/>
        </w:rPr>
        <w:t xml:space="preserve"> </w:t>
      </w:r>
      <w:r w:rsidR="00B20BD9" w:rsidRPr="00B402BD">
        <w:rPr>
          <w:rFonts w:ascii="Times New Roman" w:eastAsiaTheme="minorHAnsi" w:hAnsi="Times New Roman" w:cs="Times New Roman"/>
          <w:iCs/>
          <w:sz w:val="28"/>
          <w:szCs w:val="28"/>
        </w:rPr>
        <w:t>о</w:t>
      </w:r>
      <w:r w:rsidRPr="00B402BD">
        <w:rPr>
          <w:rFonts w:ascii="Times New Roman" w:eastAsiaTheme="minorHAnsi" w:hAnsi="Times New Roman" w:cstheme="minorBidi"/>
          <w:sz w:val="28"/>
        </w:rPr>
        <w:t>фициальный сайт Шекснинского муниципального района и страница в социальной сети «</w:t>
      </w:r>
      <w:proofErr w:type="spellStart"/>
      <w:r w:rsidRPr="00B402BD">
        <w:rPr>
          <w:rFonts w:ascii="Times New Roman" w:eastAsiaTheme="minorHAnsi" w:hAnsi="Times New Roman" w:cstheme="minorBidi"/>
          <w:sz w:val="28"/>
        </w:rPr>
        <w:t>Вконтакте</w:t>
      </w:r>
      <w:proofErr w:type="spellEnd"/>
      <w:r w:rsidRPr="00B402BD">
        <w:rPr>
          <w:rFonts w:ascii="Times New Roman" w:eastAsiaTheme="minorHAnsi" w:hAnsi="Times New Roman" w:cstheme="minorBidi"/>
          <w:sz w:val="28"/>
        </w:rPr>
        <w:t>»</w:t>
      </w:r>
      <w:r w:rsidR="00B20BD9" w:rsidRPr="00B402BD">
        <w:rPr>
          <w:rFonts w:ascii="Times New Roman" w:eastAsiaTheme="minorHAnsi" w:hAnsi="Times New Roman" w:cstheme="minorBidi"/>
          <w:sz w:val="28"/>
        </w:rPr>
        <w:t xml:space="preserve">. </w:t>
      </w:r>
      <w:r w:rsidRPr="00B402BD">
        <w:rPr>
          <w:rFonts w:ascii="Times New Roman" w:eastAsiaTheme="minorHAnsi" w:hAnsi="Times New Roman" w:cstheme="minorBidi"/>
          <w:sz w:val="28"/>
        </w:rPr>
        <w:t xml:space="preserve"> На страницах данных ресурсов систематически размещались новости и актуальная информация о деятельности органов местного самоуправления, обращения и объявления для </w:t>
      </w:r>
      <w:r w:rsidR="00752ED1" w:rsidRPr="00B402BD">
        <w:rPr>
          <w:rFonts w:ascii="Times New Roman" w:eastAsiaTheme="minorHAnsi" w:hAnsi="Times New Roman" w:cstheme="minorBidi"/>
          <w:sz w:val="28"/>
        </w:rPr>
        <w:t>жителей района</w:t>
      </w:r>
      <w:r w:rsidRPr="00B402BD">
        <w:rPr>
          <w:rFonts w:ascii="Times New Roman" w:eastAsiaTheme="minorHAnsi" w:hAnsi="Times New Roman" w:cstheme="minorBidi"/>
          <w:sz w:val="28"/>
        </w:rPr>
        <w:t xml:space="preserve">. </w:t>
      </w:r>
    </w:p>
    <w:p w14:paraId="3AE4C051" w14:textId="77777777" w:rsidR="00A63EE5" w:rsidRPr="00B402BD" w:rsidRDefault="00A63EE5" w:rsidP="00A63EE5">
      <w:pPr>
        <w:spacing w:after="0" w:line="240" w:lineRule="auto"/>
        <w:ind w:firstLine="709"/>
        <w:jc w:val="both"/>
        <w:rPr>
          <w:rFonts w:cs="Times New Roman"/>
          <w:iCs/>
          <w:sz w:val="28"/>
          <w:szCs w:val="28"/>
        </w:rPr>
      </w:pPr>
      <w:r w:rsidRPr="00B402BD">
        <w:rPr>
          <w:rFonts w:ascii="Times New Roman" w:hAnsi="Times New Roman" w:cs="Times New Roman"/>
          <w:iCs/>
          <w:sz w:val="28"/>
          <w:szCs w:val="28"/>
        </w:rPr>
        <w:t xml:space="preserve">Принцип </w:t>
      </w:r>
      <w:r w:rsidRPr="00B402BD">
        <w:rPr>
          <w:rFonts w:ascii="Times New Roman" w:hAnsi="Times New Roman" w:cs="Times New Roman"/>
          <w:bCs/>
          <w:iCs/>
          <w:sz w:val="28"/>
          <w:szCs w:val="28"/>
        </w:rPr>
        <w:t>открытости</w:t>
      </w:r>
      <w:r w:rsidRPr="00B402BD">
        <w:rPr>
          <w:rFonts w:ascii="Times New Roman" w:hAnsi="Times New Roman" w:cs="Times New Roman"/>
          <w:iCs/>
          <w:sz w:val="28"/>
          <w:szCs w:val="28"/>
        </w:rPr>
        <w:t xml:space="preserve"> стал своеобразной «визитной» карточкой </w:t>
      </w:r>
      <w:r w:rsidRPr="00B402BD">
        <w:rPr>
          <w:rFonts w:ascii="Times New Roman" w:hAnsi="Times New Roman" w:cs="Times New Roman"/>
          <w:bCs/>
          <w:iCs/>
          <w:sz w:val="28"/>
          <w:szCs w:val="28"/>
        </w:rPr>
        <w:t>Главы</w:t>
      </w:r>
      <w:r w:rsidRPr="00B402B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402BD">
        <w:rPr>
          <w:rFonts w:ascii="Times New Roman" w:hAnsi="Times New Roman" w:cs="Times New Roman"/>
          <w:bCs/>
          <w:iCs/>
          <w:sz w:val="28"/>
          <w:szCs w:val="28"/>
        </w:rPr>
        <w:t>Шекснинского муниципального района</w:t>
      </w:r>
      <w:r w:rsidRPr="00B402BD">
        <w:rPr>
          <w:rFonts w:ascii="Times New Roman" w:hAnsi="Times New Roman" w:cs="Times New Roman"/>
          <w:iCs/>
          <w:sz w:val="28"/>
          <w:szCs w:val="28"/>
        </w:rPr>
        <w:t>.</w:t>
      </w:r>
      <w:r w:rsidRPr="00B402BD">
        <w:rPr>
          <w:rFonts w:cs="Times New Roman"/>
          <w:iCs/>
          <w:sz w:val="28"/>
          <w:szCs w:val="28"/>
        </w:rPr>
        <w:t xml:space="preserve"> </w:t>
      </w:r>
    </w:p>
    <w:p w14:paraId="594967E1" w14:textId="6699D6BA" w:rsidR="00FF3629" w:rsidRPr="00B402BD" w:rsidRDefault="00A63EE5" w:rsidP="00A63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cs="Times New Roman"/>
          <w:iCs/>
          <w:sz w:val="28"/>
          <w:szCs w:val="28"/>
        </w:rPr>
        <w:tab/>
      </w:r>
      <w:r w:rsidRPr="00B402BD">
        <w:rPr>
          <w:rFonts w:ascii="Times New Roman" w:hAnsi="Times New Roman" w:cs="Times New Roman"/>
          <w:iCs/>
          <w:sz w:val="28"/>
          <w:szCs w:val="28"/>
        </w:rPr>
        <w:t>О</w:t>
      </w:r>
      <w:r w:rsidRPr="00B402BD">
        <w:rPr>
          <w:rFonts w:ascii="Times New Roman" w:hAnsi="Times New Roman" w:cs="Times New Roman"/>
          <w:sz w:val="28"/>
        </w:rPr>
        <w:t>фициальный сайт Шекснинского муниципального района и страница в социальной сети «В</w:t>
      </w:r>
      <w:r w:rsidR="00D86824" w:rsidRPr="00B402BD">
        <w:rPr>
          <w:rFonts w:ascii="Times New Roman" w:hAnsi="Times New Roman" w:cs="Times New Roman"/>
          <w:sz w:val="28"/>
        </w:rPr>
        <w:t xml:space="preserve"> </w:t>
      </w:r>
      <w:r w:rsidRPr="00B402BD">
        <w:rPr>
          <w:rFonts w:ascii="Times New Roman" w:hAnsi="Times New Roman" w:cs="Times New Roman"/>
          <w:sz w:val="28"/>
        </w:rPr>
        <w:t>контакте» являются оперативным «</w:t>
      </w:r>
      <w:proofErr w:type="gramStart"/>
      <w:r w:rsidRPr="00B402BD">
        <w:rPr>
          <w:rFonts w:ascii="Times New Roman" w:hAnsi="Times New Roman" w:cs="Times New Roman"/>
          <w:sz w:val="28"/>
        </w:rPr>
        <w:t>интернет-мостом</w:t>
      </w:r>
      <w:proofErr w:type="gramEnd"/>
      <w:r w:rsidRPr="00B402BD">
        <w:rPr>
          <w:rFonts w:ascii="Times New Roman" w:hAnsi="Times New Roman" w:cs="Times New Roman"/>
          <w:sz w:val="28"/>
        </w:rPr>
        <w:t>» между населением и Главой. На страницах данных ресурсов размещаются новости и актуальная информация, касающаяся всех сфер жизни района, а также информация о деятельности органов местного самоуправления, обращения и объявления для населения. Всего за 2022 год размещено 633 поста</w:t>
      </w:r>
      <w:r w:rsidR="00FF3629" w:rsidRPr="00B402BD">
        <w:rPr>
          <w:rFonts w:ascii="Times New Roman" w:hAnsi="Times New Roman" w:cs="Times New Roman"/>
          <w:sz w:val="28"/>
        </w:rPr>
        <w:t xml:space="preserve"> из них:</w:t>
      </w:r>
    </w:p>
    <w:p w14:paraId="6649A98A" w14:textId="254D4824" w:rsidR="00FF3629" w:rsidRPr="00B402BD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 xml:space="preserve">- Информация, в т.ч. по коронавирусу, СВО и мобилизации – 142              </w:t>
      </w:r>
    </w:p>
    <w:p w14:paraId="32F9F238" w14:textId="77777777" w:rsidR="00FF3629" w:rsidRPr="00B402BD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lastRenderedPageBreak/>
        <w:t>- ЖКХ, строительство – 35</w:t>
      </w:r>
    </w:p>
    <w:p w14:paraId="39CE1514" w14:textId="77777777" w:rsidR="00FF3629" w:rsidRPr="00B402BD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>- Дорожная деятельность – 25</w:t>
      </w:r>
    </w:p>
    <w:p w14:paraId="320B65BA" w14:textId="77777777" w:rsidR="00FF3629" w:rsidRPr="00B402BD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>- Реализация национальных проектов - 14</w:t>
      </w:r>
    </w:p>
    <w:p w14:paraId="7A4A52A7" w14:textId="77777777" w:rsidR="00FF3629" w:rsidRPr="00B402BD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>- Сельское хозяйство - 31</w:t>
      </w:r>
    </w:p>
    <w:p w14:paraId="1051D8D1" w14:textId="0AEC111B" w:rsidR="00FF3629" w:rsidRPr="00B402BD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B402BD">
        <w:rPr>
          <w:rFonts w:ascii="Times New Roman" w:hAnsi="Times New Roman" w:cs="Times New Roman"/>
          <w:sz w:val="28"/>
        </w:rPr>
        <w:t>Соц</w:t>
      </w:r>
      <w:proofErr w:type="gramStart"/>
      <w:r w:rsidR="00982D3E" w:rsidRPr="00B402BD">
        <w:rPr>
          <w:rFonts w:ascii="Times New Roman" w:hAnsi="Times New Roman" w:cs="Times New Roman"/>
          <w:sz w:val="28"/>
        </w:rPr>
        <w:t>.</w:t>
      </w:r>
      <w:r w:rsidRPr="00B402BD">
        <w:rPr>
          <w:rFonts w:ascii="Times New Roman" w:hAnsi="Times New Roman" w:cs="Times New Roman"/>
          <w:sz w:val="28"/>
        </w:rPr>
        <w:t>с</w:t>
      </w:r>
      <w:proofErr w:type="gramEnd"/>
      <w:r w:rsidRPr="00B402BD">
        <w:rPr>
          <w:rFonts w:ascii="Times New Roman" w:hAnsi="Times New Roman" w:cs="Times New Roman"/>
          <w:sz w:val="28"/>
        </w:rPr>
        <w:t>фера</w:t>
      </w:r>
      <w:proofErr w:type="spellEnd"/>
      <w:r w:rsidRPr="00B402BD">
        <w:rPr>
          <w:rFonts w:ascii="Times New Roman" w:hAnsi="Times New Roman" w:cs="Times New Roman"/>
          <w:sz w:val="28"/>
        </w:rPr>
        <w:t xml:space="preserve"> - 120</w:t>
      </w:r>
    </w:p>
    <w:p w14:paraId="2EF77F0D" w14:textId="77777777" w:rsidR="00FF3629" w:rsidRPr="00B402BD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>- Мероприятия, в т.ч. патриотические – 68</w:t>
      </w:r>
    </w:p>
    <w:p w14:paraId="67D1E73E" w14:textId="77777777" w:rsidR="00FF3629" w:rsidRPr="00B402BD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>- Прием граждан – 18</w:t>
      </w:r>
    </w:p>
    <w:p w14:paraId="0A547F07" w14:textId="7CE9E6E2" w:rsidR="00FF3629" w:rsidRPr="00B402BD" w:rsidRDefault="00FF3629" w:rsidP="00FF36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>- Прочая тематика - 1</w:t>
      </w:r>
      <w:r w:rsidR="00B402BD" w:rsidRPr="00B402BD">
        <w:rPr>
          <w:rFonts w:ascii="Times New Roman" w:hAnsi="Times New Roman" w:cs="Times New Roman"/>
          <w:sz w:val="28"/>
        </w:rPr>
        <w:t>80</w:t>
      </w:r>
    </w:p>
    <w:p w14:paraId="74B2A955" w14:textId="702303C5" w:rsidR="00A63EE5" w:rsidRPr="00B402BD" w:rsidRDefault="00A63EE5" w:rsidP="00A63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 xml:space="preserve"> Кроме этого, на сайте района разработан удобный формат онлайн-приемной, где можно не только оставить обращение, но и оценить качество предоставляемых муниципальных услуг. </w:t>
      </w:r>
    </w:p>
    <w:p w14:paraId="05170DC8" w14:textId="77777777" w:rsidR="00A63EE5" w:rsidRPr="00B402BD" w:rsidRDefault="00A63EE5" w:rsidP="00A63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402BD">
        <w:rPr>
          <w:rFonts w:ascii="Times New Roman" w:hAnsi="Times New Roman" w:cs="Times New Roman"/>
          <w:sz w:val="28"/>
        </w:rPr>
        <w:tab/>
        <w:t>Также с целью оперативного информирования населения о своей деятельности для удовлетворения его информационных потребностей, обеспечения конструктивного взаимодействия населения с органами местного самоуправления в районе работает АМУ «Редакция газеты «Звезда», которая освещает жизнь района через печатные издания, сайт газеты, страницы в социальных сетях и радио. В течение 2022 года Главой района даны 4 интервью на радиостудии «Шекснинская волна» АМУ «Редакция газеты «Звезда».</w:t>
      </w:r>
    </w:p>
    <w:p w14:paraId="29E67F14" w14:textId="4D735623" w:rsidR="008853FA" w:rsidRPr="00B402BD" w:rsidRDefault="008853FA" w:rsidP="008853FA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</w:rPr>
      </w:pPr>
      <w:r w:rsidRPr="00B402BD">
        <w:rPr>
          <w:rFonts w:ascii="Times New Roman" w:eastAsiaTheme="minorHAnsi" w:hAnsi="Times New Roman" w:cstheme="minorBidi"/>
          <w:sz w:val="28"/>
        </w:rPr>
        <w:tab/>
      </w:r>
      <w:r w:rsidR="00FF33E8" w:rsidRPr="00B402BD">
        <w:rPr>
          <w:rFonts w:ascii="Times New Roman" w:eastAsiaTheme="minorHAnsi" w:hAnsi="Times New Roman" w:cstheme="minorBidi"/>
          <w:sz w:val="28"/>
        </w:rPr>
        <w:t>На официальных информационных ресурсах газеты «Звезда»</w:t>
      </w:r>
      <w:r w:rsidRPr="00B402BD">
        <w:rPr>
          <w:rFonts w:ascii="Times New Roman" w:eastAsiaTheme="minorHAnsi" w:hAnsi="Times New Roman" w:cstheme="minorBidi"/>
          <w:sz w:val="28"/>
        </w:rPr>
        <w:t xml:space="preserve"> размещено </w:t>
      </w:r>
      <w:r w:rsidR="000941CB" w:rsidRPr="00B402BD">
        <w:rPr>
          <w:rFonts w:ascii="Times New Roman" w:eastAsiaTheme="minorHAnsi" w:hAnsi="Times New Roman" w:cstheme="minorBidi"/>
          <w:sz w:val="28"/>
        </w:rPr>
        <w:t>573 публикации</w:t>
      </w:r>
      <w:r w:rsidRPr="00B402BD">
        <w:rPr>
          <w:rFonts w:ascii="Times New Roman" w:eastAsiaTheme="minorHAnsi" w:hAnsi="Times New Roman" w:cstheme="minorBidi"/>
          <w:sz w:val="28"/>
        </w:rPr>
        <w:t xml:space="preserve"> Главы района, в том числе поздравления с государственными и профессиональными праздниками, публикации к памятным датам и другое. </w:t>
      </w:r>
    </w:p>
    <w:p w14:paraId="1C91ABD0" w14:textId="0011EA8B" w:rsidR="009E5332" w:rsidRPr="00B402BD" w:rsidRDefault="008853FA" w:rsidP="00571D38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   </w:t>
      </w:r>
      <w:r w:rsidR="00981D9C" w:rsidRPr="00B402BD">
        <w:rPr>
          <w:rFonts w:ascii="Times New Roman" w:eastAsiaTheme="minorHAnsi" w:hAnsi="Times New Roman" w:cs="Times New Roman"/>
          <w:sz w:val="28"/>
          <w:szCs w:val="28"/>
        </w:rPr>
        <w:tab/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Право граждан </w:t>
      </w:r>
      <w:r w:rsidR="00571D38" w:rsidRPr="00B402BD">
        <w:rPr>
          <w:rFonts w:ascii="Times New Roman" w:eastAsiaTheme="minorHAnsi" w:hAnsi="Times New Roman" w:cs="Times New Roman"/>
          <w:sz w:val="28"/>
          <w:szCs w:val="28"/>
        </w:rPr>
        <w:t>на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обращени</w:t>
      </w:r>
      <w:r w:rsidR="00571D38" w:rsidRPr="00B402BD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к Главе района было реализовано посредством проведения личных приемов, в том числе при выездах в поселения района, направления письменных обращений, </w:t>
      </w:r>
      <w:r w:rsidR="00571D38" w:rsidRPr="00B402BD">
        <w:rPr>
          <w:rFonts w:ascii="Times New Roman" w:eastAsiaTheme="minorHAnsi" w:hAnsi="Times New Roman" w:cs="Times New Roman"/>
          <w:sz w:val="28"/>
          <w:szCs w:val="28"/>
        </w:rPr>
        <w:t>в том числе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в электронном виде – с помощью </w:t>
      </w:r>
      <w:r w:rsidRPr="00B402BD">
        <w:rPr>
          <w:rFonts w:ascii="Times New Roman" w:eastAsiaTheme="minorHAnsi" w:hAnsi="Times New Roman" w:cs="Times New Roman"/>
          <w:color w:val="000000"/>
          <w:sz w:val="28"/>
          <w:szCs w:val="28"/>
        </w:rPr>
        <w:t>сервиса «</w:t>
      </w:r>
      <w:r w:rsidR="00571D38" w:rsidRPr="00B402BD">
        <w:rPr>
          <w:rFonts w:ascii="Times New Roman" w:eastAsiaTheme="minorHAnsi" w:hAnsi="Times New Roman" w:cs="Times New Roman"/>
          <w:sz w:val="28"/>
          <w:szCs w:val="28"/>
        </w:rPr>
        <w:t xml:space="preserve">Онлайн 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>приемная</w:t>
      </w:r>
      <w:r w:rsidRPr="00B402BD">
        <w:rPr>
          <w:rFonts w:ascii="Times New Roman" w:eastAsiaTheme="minorHAnsi" w:hAnsi="Times New Roman" w:cs="Times New Roman"/>
          <w:color w:val="000000"/>
          <w:sz w:val="28"/>
          <w:szCs w:val="28"/>
        </w:rPr>
        <w:t>» на официальном сайте Шекснинского муниципального района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 и на электронную почту. </w:t>
      </w:r>
      <w:r w:rsidRPr="00B402BD">
        <w:rPr>
          <w:rFonts w:ascii="Times New Roman" w:eastAsiaTheme="minorHAnsi" w:hAnsi="Times New Roman" w:cstheme="minorBidi"/>
          <w:sz w:val="28"/>
        </w:rPr>
        <w:t xml:space="preserve">График приема ежемесячно публиковался в газете «Звезда», размещался на сайтах Шекснинского муниципального района www.sheksnainfo.ru и районной газеты </w:t>
      </w:r>
      <w:hyperlink r:id="rId10" w:history="1">
        <w:r w:rsidR="00FF33E8" w:rsidRPr="00B402BD">
          <w:rPr>
            <w:rStyle w:val="a8"/>
            <w:rFonts w:ascii="Times New Roman" w:eastAsiaTheme="minorHAnsi" w:hAnsi="Times New Roman" w:cstheme="minorBidi"/>
            <w:sz w:val="28"/>
          </w:rPr>
          <w:t>www.zwezda.net</w:t>
        </w:r>
      </w:hyperlink>
      <w:r w:rsidRPr="00B402BD">
        <w:rPr>
          <w:rFonts w:ascii="Times New Roman" w:eastAsiaTheme="minorHAnsi" w:hAnsi="Times New Roman" w:cstheme="minorBidi"/>
          <w:sz w:val="28"/>
        </w:rPr>
        <w:t>.</w:t>
      </w:r>
      <w:r w:rsidR="00FF33E8" w:rsidRPr="00B402BD">
        <w:rPr>
          <w:rFonts w:ascii="Times New Roman" w:eastAsiaTheme="minorHAnsi" w:hAnsi="Times New Roman" w:cstheme="minorBidi"/>
          <w:sz w:val="28"/>
        </w:rPr>
        <w:t xml:space="preserve"> Также ежемесячно, каждый второй четверг месяца у населения района </w:t>
      </w:r>
      <w:r w:rsidR="00571D38" w:rsidRPr="00B402BD">
        <w:rPr>
          <w:rFonts w:ascii="Times New Roman" w:eastAsiaTheme="minorHAnsi" w:hAnsi="Times New Roman" w:cstheme="minorBidi"/>
          <w:sz w:val="28"/>
        </w:rPr>
        <w:t>имелась</w:t>
      </w:r>
      <w:r w:rsidR="00FF33E8" w:rsidRPr="00B402BD">
        <w:rPr>
          <w:rFonts w:ascii="Times New Roman" w:eastAsiaTheme="minorHAnsi" w:hAnsi="Times New Roman" w:cstheme="minorBidi"/>
          <w:sz w:val="28"/>
        </w:rPr>
        <w:t xml:space="preserve"> возможность обсудить волнующие их вопросы </w:t>
      </w:r>
      <w:r w:rsidR="00571D38" w:rsidRPr="00B402BD">
        <w:rPr>
          <w:rFonts w:ascii="Times New Roman" w:eastAsiaTheme="minorHAnsi" w:hAnsi="Times New Roman" w:cstheme="minorBidi"/>
          <w:sz w:val="28"/>
        </w:rPr>
        <w:t xml:space="preserve">с Главой района </w:t>
      </w:r>
      <w:r w:rsidR="00FF33E8" w:rsidRPr="00B402BD">
        <w:rPr>
          <w:rFonts w:ascii="Times New Roman" w:eastAsiaTheme="minorHAnsi" w:hAnsi="Times New Roman" w:cstheme="minorBidi"/>
          <w:sz w:val="28"/>
        </w:rPr>
        <w:t>посредством «Прямой телефонной линии».</w:t>
      </w:r>
      <w:r w:rsidRPr="00B402BD">
        <w:rPr>
          <w:rFonts w:ascii="Times New Roman" w:eastAsiaTheme="minorHAnsi" w:hAnsi="Times New Roman" w:cstheme="minorBidi"/>
          <w:sz w:val="28"/>
        </w:rPr>
        <w:t xml:space="preserve"> 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>Все обращения были рассмотрены</w:t>
      </w:r>
      <w:r w:rsidR="00571D38"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профильными специалистами либо направлены по подведомственности в иные органы</w:t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. </w:t>
      </w:r>
    </w:p>
    <w:p w14:paraId="1B78FB0B" w14:textId="7093D030" w:rsidR="008853FA" w:rsidRPr="00B402BD" w:rsidRDefault="008853FA" w:rsidP="008853FA">
      <w:pPr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 xml:space="preserve">   </w:t>
      </w:r>
      <w:r w:rsidR="00981D9C" w:rsidRPr="00B402BD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Pr="00B402BD">
        <w:rPr>
          <w:rFonts w:ascii="Times New Roman" w:eastAsiaTheme="minorHAnsi" w:hAnsi="Times New Roman" w:cstheme="minorBidi"/>
          <w:bCs/>
          <w:sz w:val="28"/>
          <w:szCs w:val="28"/>
        </w:rPr>
        <w:t>К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 xml:space="preserve">оличество и результаты рассмотрения обращений граждан </w:t>
      </w:r>
      <w:r w:rsidR="00FF33E8" w:rsidRPr="00B402BD">
        <w:rPr>
          <w:rFonts w:ascii="Times New Roman" w:eastAsiaTheme="minorHAnsi" w:hAnsi="Times New Roman" w:cs="Times New Roman"/>
          <w:sz w:val="28"/>
          <w:szCs w:val="28"/>
        </w:rPr>
        <w:t>представлены в таблице</w:t>
      </w:r>
      <w:r w:rsidRPr="00B402BD">
        <w:rPr>
          <w:rFonts w:ascii="Times New Roman" w:eastAsiaTheme="minorHAnsi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016"/>
      </w:tblGrid>
      <w:tr w:rsidR="0066035E" w:rsidRPr="00B402BD" w14:paraId="4C05DDFB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E970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Cs/>
                <w:sz w:val="28"/>
                <w:szCs w:val="28"/>
              </w:rPr>
              <w:t xml:space="preserve">   </w:t>
            </w: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5670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Количество</w:t>
            </w:r>
          </w:p>
        </w:tc>
      </w:tr>
      <w:tr w:rsidR="0066035E" w:rsidRPr="00B402BD" w14:paraId="5CD66F57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B11D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1. Всего поступило обращений: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196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206</w:t>
            </w:r>
          </w:p>
        </w:tc>
      </w:tr>
      <w:tr w:rsidR="0066035E" w:rsidRPr="00B402BD" w14:paraId="4035202E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535E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В том числе: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32A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B402BD" w14:paraId="2128F66F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4A18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коллективные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5C33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28</w:t>
            </w:r>
          </w:p>
        </w:tc>
      </w:tr>
      <w:tr w:rsidR="0066035E" w:rsidRPr="00B402BD" w14:paraId="198BB016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2B500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повторные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8F14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12</w:t>
            </w:r>
          </w:p>
        </w:tc>
      </w:tr>
      <w:tr w:rsidR="0066035E" w:rsidRPr="00B402BD" w14:paraId="3A21244B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E9DA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многократные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09F7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15</w:t>
            </w:r>
          </w:p>
        </w:tc>
      </w:tr>
      <w:tr w:rsidR="0066035E" w:rsidRPr="00B402BD" w14:paraId="7E062D1D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29BD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Поступило через: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FEFD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B402BD" w14:paraId="102695D2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9F74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- онлайн – приемную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10F7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29</w:t>
            </w:r>
          </w:p>
        </w:tc>
      </w:tr>
      <w:tr w:rsidR="0066035E" w:rsidRPr="00B402BD" w14:paraId="305F5F2D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54B5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электронной почтой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7F2A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53</w:t>
            </w:r>
          </w:p>
        </w:tc>
      </w:tr>
      <w:tr w:rsidR="0066035E" w:rsidRPr="00B402BD" w14:paraId="48C8AA8A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310EC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 xml:space="preserve">- 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письма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03D4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54</w:t>
            </w:r>
          </w:p>
        </w:tc>
      </w:tr>
      <w:tr w:rsidR="0066035E" w:rsidRPr="00B402BD" w14:paraId="45A99242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57C2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лично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8F56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70</w:t>
            </w:r>
          </w:p>
        </w:tc>
      </w:tr>
      <w:tr w:rsidR="0066035E" w:rsidRPr="00B402BD" w14:paraId="40B8634F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CDAC6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2.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Количество вопросов в обращениях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ADE1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213</w:t>
            </w:r>
          </w:p>
        </w:tc>
      </w:tr>
      <w:tr w:rsidR="0066035E" w:rsidRPr="00B402BD" w14:paraId="351C8CD3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ADFB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3.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Классификация поступивших писем по виду обращений: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5FAE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B402BD" w14:paraId="6EBB4B9B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42CF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предложения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D5F7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B402BD" w14:paraId="70EC07BB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6236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заявление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707C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196</w:t>
            </w:r>
          </w:p>
        </w:tc>
      </w:tr>
      <w:tr w:rsidR="0066035E" w:rsidRPr="00B402BD" w14:paraId="22A4EB56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1841A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жалобы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9F81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10</w:t>
            </w:r>
          </w:p>
        </w:tc>
      </w:tr>
      <w:tr w:rsidR="0066035E" w:rsidRPr="00B402BD" w14:paraId="6F3FF2E1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030F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4.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Результаты рассмотрения</w:t>
            </w: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0E80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B402BD" w14:paraId="36F6D570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8C4A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принято положительное решение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B1C0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5</w:t>
            </w:r>
          </w:p>
        </w:tc>
      </w:tr>
      <w:tr w:rsidR="0066035E" w:rsidRPr="00B402BD" w14:paraId="6B2E03E4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F67D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разъяснено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A38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188</w:t>
            </w:r>
          </w:p>
        </w:tc>
      </w:tr>
      <w:tr w:rsidR="0066035E" w:rsidRPr="00B402BD" w14:paraId="5897A301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41F4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отказано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EDB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7</w:t>
            </w:r>
          </w:p>
        </w:tc>
      </w:tr>
      <w:tr w:rsidR="0066035E" w:rsidRPr="00B402BD" w14:paraId="20DA623F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4956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оставлено без ответа автору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3843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B402BD" w14:paraId="3513E98C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C0C2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- направлено по подведомственности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C351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13</w:t>
            </w:r>
          </w:p>
        </w:tc>
      </w:tr>
      <w:tr w:rsidR="0066035E" w:rsidRPr="00B402BD" w14:paraId="2A1A7A84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61A5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5. Принято посетителей  во время личного приема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E337" w14:textId="77777777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83</w:t>
            </w:r>
          </w:p>
        </w:tc>
      </w:tr>
      <w:tr w:rsidR="0066035E" w:rsidRPr="0066035E" w14:paraId="79932EC0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E302" w14:textId="6C2CB556" w:rsidR="0066035E" w:rsidRPr="00B402BD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В ходе рабочей поездки в муниципальные образования </w:t>
            </w:r>
            <w:proofErr w:type="spellStart"/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района</w:t>
            </w:r>
            <w:proofErr w:type="gramStart"/>
            <w:r w:rsidR="00E84A57"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,и</w:t>
            </w:r>
            <w:proofErr w:type="gramEnd"/>
            <w:r w:rsidR="00E84A57"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з</w:t>
            </w:r>
            <w:proofErr w:type="spellEnd"/>
            <w:r w:rsidR="00E84A57"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них: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A162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402BD">
              <w:rPr>
                <w:rFonts w:ascii="Times New Roman" w:eastAsiaTheme="minorHAnsi" w:hAnsi="Times New Roman" w:cstheme="minorBidi"/>
                <w:sz w:val="28"/>
                <w:szCs w:val="28"/>
              </w:rPr>
              <w:t>2</w:t>
            </w:r>
          </w:p>
        </w:tc>
      </w:tr>
      <w:tr w:rsidR="0066035E" w:rsidRPr="0066035E" w14:paraId="0AE17AA9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6939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Количество вопросов в обращениях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71B9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92</w:t>
            </w:r>
          </w:p>
        </w:tc>
      </w:tr>
      <w:tr w:rsidR="0066035E" w:rsidRPr="0066035E" w14:paraId="5DC266A7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5E92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Результаты рассмотрения: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AADB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66035E" w:rsidRPr="0066035E" w14:paraId="5AAEDC58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FF5F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положительно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85CD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3</w:t>
            </w:r>
          </w:p>
        </w:tc>
      </w:tr>
      <w:tr w:rsidR="0066035E" w:rsidRPr="0066035E" w14:paraId="2565094F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F1C4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разъяснено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9EDB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80</w:t>
            </w:r>
          </w:p>
        </w:tc>
      </w:tr>
      <w:tr w:rsidR="0066035E" w:rsidRPr="0066035E" w14:paraId="29B3B5F7" w14:textId="77777777" w:rsidTr="00C258B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E129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66035E">
              <w:rPr>
                <w:rFonts w:ascii="Times New Roman" w:eastAsiaTheme="minorHAnsi" w:hAnsi="Times New Roman" w:cstheme="minorBidi"/>
                <w:sz w:val="28"/>
                <w:szCs w:val="28"/>
              </w:rPr>
              <w:t>- отказано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A3FB" w14:textId="77777777" w:rsidR="0066035E" w:rsidRPr="0066035E" w:rsidRDefault="0066035E" w:rsidP="0066035E">
            <w:pPr>
              <w:shd w:val="clear" w:color="auto" w:fill="FBFBFB"/>
              <w:spacing w:after="0" w:line="240" w:lineRule="auto"/>
              <w:jc w:val="both"/>
              <w:textAlignment w:val="baseline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</w:tbl>
    <w:p w14:paraId="066AFAF7" w14:textId="4CBD8B92" w:rsidR="008853FA" w:rsidRDefault="008853FA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</w:rPr>
      </w:pPr>
    </w:p>
    <w:p w14:paraId="5D7C0819" w14:textId="369A2369" w:rsidR="00F77DE7" w:rsidRPr="00BF55DF" w:rsidRDefault="008853FA" w:rsidP="00F77DE7">
      <w:pPr>
        <w:shd w:val="clear" w:color="auto" w:fill="FBFBFB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theme="minorBidi"/>
          <w:bCs/>
          <w:sz w:val="28"/>
          <w:szCs w:val="28"/>
        </w:rPr>
        <w:t xml:space="preserve"> </w:t>
      </w:r>
      <w:r w:rsidR="00981D9C">
        <w:rPr>
          <w:rFonts w:ascii="Times New Roman" w:eastAsiaTheme="minorHAnsi" w:hAnsi="Times New Roman" w:cstheme="minorBidi"/>
          <w:bCs/>
          <w:sz w:val="28"/>
          <w:szCs w:val="28"/>
        </w:rPr>
        <w:tab/>
      </w:r>
      <w:r w:rsidR="00F77DE7" w:rsidRPr="00BF55DF">
        <w:rPr>
          <w:rFonts w:ascii="Times New Roman" w:eastAsiaTheme="minorHAnsi" w:hAnsi="Times New Roman" w:cstheme="minorBidi"/>
          <w:bCs/>
          <w:sz w:val="28"/>
          <w:szCs w:val="28"/>
        </w:rPr>
        <w:t xml:space="preserve">Активно велась наградная деятельность Главы района. </w:t>
      </w:r>
      <w:r w:rsidR="00F77DE7" w:rsidRPr="00BF55DF">
        <w:rPr>
          <w:rFonts w:ascii="Times New Roman" w:eastAsiaTheme="minorHAnsi" w:hAnsi="Times New Roman" w:cs="Times New Roman"/>
          <w:sz w:val="28"/>
          <w:szCs w:val="28"/>
        </w:rPr>
        <w:t xml:space="preserve">В течение 2022 года было получено 188 ходатайств в отношении 434 кандидатов, представляющих различные сферы деятельности, на поощрение наградами Главы Шекснинского муниципального района. По факту получения ходатайств организовано и проведено 24 заседания Комиссии по наградам, принято 79 постановлений Главы района о поощрении граждан. Всего подготовлено и выдано наград – 409, из них награждены Почетной грамотой Главы Шекснинского муниципального района 119 человек, объявлена Благодарность Главы Шекснинского муниципального района 120 человекам, поощрены Благодарственными письмами Главы Шекснинского муниципального района 170 человек. </w:t>
      </w:r>
    </w:p>
    <w:p w14:paraId="7A4F9333" w14:textId="77777777" w:rsidR="00F77DE7" w:rsidRPr="00BF55DF" w:rsidRDefault="00F77DE7" w:rsidP="00F77DE7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  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ab/>
        <w:t>Также в течение отчетного года велась работа с предприятиями (организациями) района по подготовке и направлению наградных документов в адрес Губернатора области. За 2022 год было награждено Благодарственным письмом Губернатора Вологодской области - 33 человека, Благодарностью Губернатора Вологодской области - 34 человека, Почетной грамотой Губернатора Вологодской области - 8 человек, Ценным подарком от имени Губернатора – 9 человек,  медалью «За заслуги перед Вологодской областью» - 1 человек.</w:t>
      </w:r>
    </w:p>
    <w:p w14:paraId="725AFBB6" w14:textId="4AFDEE72" w:rsidR="008853FA" w:rsidRPr="00BF55DF" w:rsidRDefault="008853FA" w:rsidP="008853FA">
      <w:pPr>
        <w:shd w:val="clear" w:color="auto" w:fill="FBFBFB"/>
        <w:spacing w:after="0" w:line="240" w:lineRule="auto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 </w:t>
      </w:r>
      <w:r w:rsidR="00981D9C">
        <w:rPr>
          <w:rFonts w:ascii="Times New Roman" w:eastAsiaTheme="minorHAnsi" w:hAnsi="Times New Roman" w:cs="Times New Roman"/>
          <w:sz w:val="28"/>
          <w:szCs w:val="28"/>
        </w:rPr>
        <w:tab/>
      </w:r>
      <w:proofErr w:type="gramStart"/>
      <w:r w:rsidRPr="004008A2">
        <w:rPr>
          <w:rFonts w:ascii="Times New Roman" w:eastAsiaTheme="minorHAnsi" w:hAnsi="Times New Roman" w:cs="Times New Roman"/>
          <w:sz w:val="28"/>
          <w:szCs w:val="28"/>
        </w:rPr>
        <w:t xml:space="preserve">В течение отчетного периода 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t xml:space="preserve">осуществлялись выезды Главы района на торжественные мероприятия по случаю профессиональных праздников, открытия социально важных объектов, конкурсов профессионального мастерства, культурных и спортивных событий, где 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вручались награды победителям соревнований, конкурсов, осуществлялось открытие мероприятий, по</w:t>
      </w:r>
      <w:r w:rsidR="008F4AFE">
        <w:rPr>
          <w:rFonts w:ascii="Times New Roman" w:eastAsiaTheme="minorHAnsi" w:hAnsi="Times New Roman" w:cs="Times New Roman"/>
          <w:sz w:val="28"/>
          <w:szCs w:val="28"/>
        </w:rPr>
        <w:t>здравление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с юбилейными и профессиональными праздниками предприяти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и организаци</w:t>
      </w:r>
      <w:r w:rsidR="00CC06A2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, вручались награды Губернатора </w:t>
      </w:r>
      <w:r w:rsidR="008F4AFE"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r w:rsidR="008F4AFE" w:rsidRPr="00BF55DF">
        <w:rPr>
          <w:rFonts w:ascii="Times New Roman" w:eastAsiaTheme="minorHAnsi" w:hAnsi="Times New Roman" w:cs="Times New Roman"/>
          <w:sz w:val="28"/>
          <w:szCs w:val="28"/>
        </w:rPr>
        <w:t xml:space="preserve">Правительства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области</w:t>
      </w:r>
      <w:r w:rsidR="008F4AFE" w:rsidRPr="00BF55DF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Главы района. </w:t>
      </w:r>
      <w:proofErr w:type="gramEnd"/>
    </w:p>
    <w:p w14:paraId="27775840" w14:textId="1D4E797B" w:rsidR="008853FA" w:rsidRPr="008853FA" w:rsidRDefault="008853FA" w:rsidP="00981D9C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  </w:t>
      </w:r>
      <w:r w:rsidR="00981D9C" w:rsidRPr="00BF55DF">
        <w:rPr>
          <w:rFonts w:ascii="Times New Roman" w:eastAsiaTheme="minorHAnsi" w:hAnsi="Times New Roman" w:cs="Times New Roman"/>
          <w:bCs/>
          <w:sz w:val="28"/>
          <w:szCs w:val="28"/>
        </w:rPr>
        <w:tab/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>В 202</w:t>
      </w:r>
      <w:r w:rsidR="00202F17" w:rsidRPr="00BF55DF">
        <w:rPr>
          <w:rFonts w:ascii="Times New Roman" w:eastAsiaTheme="minorHAnsi" w:hAnsi="Times New Roman" w:cs="Times New Roman"/>
          <w:bCs/>
          <w:sz w:val="28"/>
          <w:szCs w:val="28"/>
        </w:rPr>
        <w:t>2</w:t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году </w:t>
      </w:r>
      <w:r w:rsidR="008F4AFE" w:rsidRPr="00BF55DF">
        <w:rPr>
          <w:rFonts w:ascii="Times New Roman" w:eastAsiaTheme="minorHAnsi" w:hAnsi="Times New Roman" w:cs="Times New Roman"/>
          <w:bCs/>
          <w:sz w:val="28"/>
          <w:szCs w:val="28"/>
        </w:rPr>
        <w:t>Главой района</w:t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в рамках полномочий было принято </w:t>
      </w:r>
      <w:r w:rsidR="009D2EAC" w:rsidRPr="00BF55DF">
        <w:rPr>
          <w:rFonts w:ascii="Times New Roman" w:eastAsiaTheme="minorHAnsi" w:hAnsi="Times New Roman" w:cs="Times New Roman"/>
          <w:bCs/>
          <w:sz w:val="28"/>
          <w:szCs w:val="28"/>
        </w:rPr>
        <w:t>1</w:t>
      </w:r>
      <w:r w:rsidR="00202F17" w:rsidRPr="00BF55DF">
        <w:rPr>
          <w:rFonts w:ascii="Times New Roman" w:eastAsiaTheme="minorHAnsi" w:hAnsi="Times New Roman" w:cs="Times New Roman"/>
          <w:bCs/>
          <w:sz w:val="28"/>
          <w:szCs w:val="28"/>
        </w:rPr>
        <w:t>21 постановление</w:t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и </w:t>
      </w:r>
      <w:r w:rsidR="00202F17" w:rsidRPr="00BF55DF">
        <w:rPr>
          <w:rFonts w:ascii="Times New Roman" w:eastAsiaTheme="minorHAnsi" w:hAnsi="Times New Roman" w:cs="Times New Roman"/>
          <w:bCs/>
          <w:sz w:val="28"/>
          <w:szCs w:val="28"/>
        </w:rPr>
        <w:t>53</w:t>
      </w:r>
      <w:r w:rsidR="009D2EAC"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2341F2" w:rsidRPr="00BF55DF">
        <w:rPr>
          <w:rFonts w:ascii="Times New Roman" w:eastAsiaTheme="minorHAnsi" w:hAnsi="Times New Roman" w:cs="Times New Roman"/>
          <w:bCs/>
          <w:sz w:val="28"/>
          <w:szCs w:val="28"/>
        </w:rPr>
        <w:t>распоряжени</w:t>
      </w:r>
      <w:r w:rsidR="00202F17" w:rsidRPr="00BF55DF">
        <w:rPr>
          <w:rFonts w:ascii="Times New Roman" w:eastAsiaTheme="minorHAnsi" w:hAnsi="Times New Roman" w:cs="Times New Roman"/>
          <w:bCs/>
          <w:sz w:val="28"/>
          <w:szCs w:val="28"/>
        </w:rPr>
        <w:t>я</w:t>
      </w:r>
      <w:r w:rsidRPr="00BF55DF">
        <w:rPr>
          <w:rFonts w:ascii="Times New Roman" w:eastAsiaTheme="minorHAnsi" w:hAnsi="Times New Roman" w:cs="Times New Roman"/>
          <w:bCs/>
          <w:sz w:val="28"/>
          <w:szCs w:val="28"/>
        </w:rPr>
        <w:t xml:space="preserve">. 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>Из общего числа постановлений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наибольшее количество издано по вопросам поощрени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>я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граждан наградами Главы района, а также конкурсам, вопрос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 xml:space="preserve">ам 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муниципальной службы, публичным слушаниям, антитеррористической направленности, 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 xml:space="preserve">поощрения 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в сфере образования (стипендии), военной службы и переписи населения, о преобразовании поселений, вопросам нераспространения </w:t>
      </w:r>
      <w:proofErr w:type="spellStart"/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>коронавирусной</w:t>
      </w:r>
      <w:proofErr w:type="spellEnd"/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инфекции</w:t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>.</w:t>
      </w:r>
    </w:p>
    <w:p w14:paraId="28814EB7" w14:textId="3B0914D8" w:rsidR="008853FA" w:rsidRPr="008853FA" w:rsidRDefault="008853FA" w:rsidP="00A56702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bCs/>
          <w:sz w:val="28"/>
          <w:szCs w:val="28"/>
        </w:rPr>
        <w:tab/>
      </w:r>
      <w:r w:rsidR="00766B03">
        <w:rPr>
          <w:rFonts w:ascii="Times New Roman" w:eastAsiaTheme="minorHAnsi" w:hAnsi="Times New Roman" w:cs="Times New Roman"/>
          <w:bCs/>
          <w:sz w:val="28"/>
          <w:szCs w:val="28"/>
        </w:rPr>
        <w:t>Из числа распоряжений</w:t>
      </w:r>
      <w:r w:rsidRPr="008853FA">
        <w:rPr>
          <w:rFonts w:ascii="Times New Roman" w:eastAsiaTheme="minorHAnsi" w:hAnsi="Times New Roman" w:cs="Times New Roman"/>
          <w:bCs/>
          <w:sz w:val="28"/>
          <w:szCs w:val="28"/>
        </w:rPr>
        <w:t xml:space="preserve"> Главы района преобладают распоряжения финансового характера, муниципальной службы, мобилизационной и военной подготовки, контроля.</w:t>
      </w:r>
    </w:p>
    <w:p w14:paraId="03B5968E" w14:textId="0E13829B" w:rsidR="008853FA" w:rsidRPr="00AD26D9" w:rsidRDefault="002F13A9" w:rsidP="008853FA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sz w:val="28"/>
          <w:szCs w:val="28"/>
        </w:rPr>
      </w:pPr>
      <w:proofErr w:type="gramStart"/>
      <w:r w:rsidRPr="00AD26D9">
        <w:rPr>
          <w:rFonts w:ascii="Times New Roman" w:eastAsiaTheme="minorHAnsi" w:hAnsi="Times New Roman" w:cstheme="minorBidi"/>
          <w:sz w:val="28"/>
          <w:szCs w:val="28"/>
        </w:rPr>
        <w:t>В</w:t>
      </w:r>
      <w:r w:rsidR="001E24D4" w:rsidRPr="00AD26D9">
        <w:rPr>
          <w:rFonts w:ascii="Times New Roman" w:eastAsiaTheme="minorHAnsi" w:hAnsi="Times New Roman" w:cstheme="minorBidi"/>
          <w:sz w:val="28"/>
          <w:szCs w:val="28"/>
        </w:rPr>
        <w:t xml:space="preserve"> рамках исполнения Федерального закона РФ №131-ФЗ «Об общих принципах организации местного самоуправления в Российской Федерации» </w:t>
      </w:r>
      <w:r w:rsidRPr="00AD26D9">
        <w:rPr>
          <w:rFonts w:ascii="Times New Roman" w:eastAsiaTheme="minorHAnsi" w:hAnsi="Times New Roman" w:cstheme="minorBidi"/>
          <w:sz w:val="28"/>
          <w:szCs w:val="28"/>
        </w:rPr>
        <w:t xml:space="preserve">постановлением Главы Шекснинского муниципального района  24 января 2022 года № 2 был выдвинута инициатива по преобразованию всех поселений, входящих в состав Шекснинского муниципального района, </w:t>
      </w:r>
      <w:proofErr w:type="spellStart"/>
      <w:r w:rsidRPr="00AD26D9">
        <w:rPr>
          <w:rFonts w:ascii="Times New Roman" w:eastAsiaTheme="minorHAnsi" w:hAnsi="Times New Roman" w:cstheme="minorBidi"/>
          <w:sz w:val="28"/>
          <w:szCs w:val="28"/>
        </w:rPr>
        <w:t>путѐм</w:t>
      </w:r>
      <w:proofErr w:type="spellEnd"/>
      <w:r w:rsidRPr="00AD26D9">
        <w:rPr>
          <w:rFonts w:ascii="Times New Roman" w:eastAsiaTheme="minorHAnsi" w:hAnsi="Times New Roman" w:cstheme="minorBidi"/>
          <w:sz w:val="28"/>
          <w:szCs w:val="28"/>
        </w:rPr>
        <w:t xml:space="preserve"> их объединения с наделением вновь образованного муниципального образования статусом муниципальный округ.</w:t>
      </w:r>
      <w:proofErr w:type="gramEnd"/>
      <w:r w:rsidRPr="00AD26D9">
        <w:rPr>
          <w:rFonts w:ascii="Times New Roman" w:eastAsiaTheme="minorHAnsi" w:hAnsi="Times New Roman" w:cstheme="minorBidi"/>
          <w:sz w:val="28"/>
          <w:szCs w:val="28"/>
        </w:rPr>
        <w:t xml:space="preserve"> При проведении публичных слушаний большинством голосов данная инициатива была не поддержана.</w:t>
      </w:r>
    </w:p>
    <w:p w14:paraId="50D59604" w14:textId="77777777" w:rsidR="002F13A9" w:rsidRPr="001E24D4" w:rsidRDefault="002F13A9" w:rsidP="008853FA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color w:val="FF0000"/>
          <w:sz w:val="28"/>
          <w:szCs w:val="28"/>
        </w:rPr>
      </w:pPr>
    </w:p>
    <w:p w14:paraId="680AEA23" w14:textId="77777777" w:rsidR="001E24D4" w:rsidRPr="001E24D4" w:rsidRDefault="001E24D4" w:rsidP="008853FA">
      <w:pPr>
        <w:spacing w:after="0" w:line="240" w:lineRule="auto"/>
        <w:ind w:firstLine="851"/>
        <w:jc w:val="both"/>
        <w:textAlignment w:val="baseline"/>
        <w:rPr>
          <w:rFonts w:ascii="Times New Roman" w:eastAsiaTheme="minorHAnsi" w:hAnsi="Times New Roman" w:cstheme="minorBidi"/>
          <w:b/>
          <w:bCs/>
          <w:color w:val="FF0000"/>
          <w:sz w:val="28"/>
          <w:szCs w:val="28"/>
        </w:rPr>
      </w:pPr>
    </w:p>
    <w:p w14:paraId="685D716B" w14:textId="77777777" w:rsidR="008853FA" w:rsidRPr="008853FA" w:rsidRDefault="008853FA" w:rsidP="0088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b/>
          <w:bCs/>
          <w:sz w:val="28"/>
          <w:szCs w:val="28"/>
          <w:lang w:val="en-US"/>
        </w:rPr>
        <w:t>II</w:t>
      </w:r>
      <w:r w:rsidRPr="008853FA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. </w:t>
      </w:r>
      <w:r w:rsidRPr="008853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Результаты деятельности Главы района по осуществлению полномочий как исполняющего полномочия председателя Представительного Собрания</w:t>
      </w:r>
    </w:p>
    <w:p w14:paraId="63D4F9AC" w14:textId="167309FF" w:rsidR="008853FA" w:rsidRPr="008853FA" w:rsidRDefault="008853FA" w:rsidP="008853FA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A567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работы Представительного Собрания в течение отчетного года осуществлялась в соответствии с Регламентом</w:t>
      </w:r>
      <w:r w:rsidR="00C556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утвержденным Планом работы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Представительного Собрани</w:t>
      </w:r>
      <w:r w:rsidR="00C556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я.</w:t>
      </w:r>
    </w:p>
    <w:p w14:paraId="7C7B3996" w14:textId="5159E3C9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Поступающие проекты решений Представительного Собрания регистрировались в установленном порядке, формировались необходимые пакеты документов, которые рассылались депутатам Представительного Собрания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посредств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 xml:space="preserve">м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электронной почт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ы</w:t>
      </w: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. 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При формировании повестки дня сессий Представительного Собрания учитывался план работы Представительного Собрания на 202</w:t>
      </w:r>
      <w:r w:rsidR="00202F17" w:rsidRPr="00BF55DF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год.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Проекты решений Представительного Собрания размещались на официальном сайте Шекснинского муниципального района в информационно-телекоммуникационной сети Интернет и направлялись прокурору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lastRenderedPageBreak/>
        <w:t>Шекснинского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. В целях информирования населения о предстоящих заседаниях депутатских комиссий, Представительного Собрания, на главной странице официального сайта района создана вкладка, где размещалась данная информация с указанием перечня рассматриваемых вопросов.</w:t>
      </w:r>
    </w:p>
    <w:p w14:paraId="1E5D243C" w14:textId="06B11289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="00596381">
        <w:rPr>
          <w:rFonts w:ascii="Times New Roman" w:eastAsiaTheme="minorHAnsi" w:hAnsi="Times New Roman" w:cs="Times New Roman"/>
          <w:sz w:val="28"/>
          <w:szCs w:val="28"/>
        </w:rPr>
        <w:t>Проведение з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аседани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депутатских комиссий согласовывал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ось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с их председателями и по их поручению 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осуществлялось информирование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депутат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ов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– член</w:t>
      </w:r>
      <w:r w:rsidR="00596381">
        <w:rPr>
          <w:rFonts w:ascii="Times New Roman" w:eastAsiaTheme="minorHAnsi" w:hAnsi="Times New Roman" w:cs="Times New Roman"/>
          <w:sz w:val="28"/>
          <w:szCs w:val="28"/>
        </w:rPr>
        <w:t>ов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комиссий.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Сведения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о предстоящих очередных и внеочередных заседаниях Представительного Собрания </w:t>
      </w:r>
      <w:r w:rsidR="006760B7" w:rsidRPr="008853FA">
        <w:rPr>
          <w:rFonts w:ascii="Times New Roman" w:eastAsiaTheme="minorHAnsi" w:hAnsi="Times New Roman" w:cs="Times New Roman"/>
          <w:sz w:val="28"/>
          <w:szCs w:val="28"/>
        </w:rPr>
        <w:t>доводил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ись</w:t>
      </w:r>
      <w:r w:rsidR="006760B7" w:rsidRPr="008853FA">
        <w:rPr>
          <w:rFonts w:ascii="Times New Roman" w:eastAsiaTheme="minorHAnsi" w:hAnsi="Times New Roman" w:cs="Times New Roman"/>
          <w:sz w:val="28"/>
          <w:szCs w:val="28"/>
        </w:rPr>
        <w:t xml:space="preserve"> до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депутатов представительного органа</w:t>
      </w:r>
      <w:r w:rsidR="006760B7" w:rsidRPr="008853F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по телефону и иными доступными способами.</w:t>
      </w:r>
    </w:p>
    <w:p w14:paraId="7643C545" w14:textId="77777777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На заседания Представительного Собрания приглашались руководители органов местного самоуправления района, руководители их структурных подразделений, представители федеральных органов исполнительной власти.</w:t>
      </w:r>
    </w:p>
    <w:p w14:paraId="20F3E01B" w14:textId="77777777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Проекты решений Представительного Собрания представлялись депутатам</w:t>
      </w:r>
      <w:r w:rsidR="009D2EAC">
        <w:rPr>
          <w:rFonts w:ascii="Times New Roman" w:eastAsiaTheme="minorHAnsi" w:hAnsi="Times New Roman" w:cs="Times New Roman"/>
          <w:sz w:val="28"/>
          <w:szCs w:val="28"/>
        </w:rPr>
        <w:t xml:space="preserve"> на</w:t>
      </w:r>
      <w:r w:rsidR="009D2EAC" w:rsidRPr="009D2EAC">
        <w:rPr>
          <w:rFonts w:ascii="Times New Roman" w:eastAsiaTheme="minorHAnsi" w:hAnsi="Times New Roman" w:cs="Times New Roman"/>
          <w:color w:val="FF0000"/>
          <w:sz w:val="28"/>
          <w:szCs w:val="28"/>
        </w:rPr>
        <w:t xml:space="preserve"> </w:t>
      </w:r>
      <w:r w:rsidR="00BC42B0" w:rsidRPr="00BC42B0">
        <w:rPr>
          <w:rFonts w:ascii="Times New Roman" w:eastAsiaTheme="minorHAnsi" w:hAnsi="Times New Roman" w:cs="Times New Roman"/>
          <w:sz w:val="28"/>
          <w:szCs w:val="28"/>
        </w:rPr>
        <w:t>электронном носителе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46E91EFC" w14:textId="18E71DC0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Велось протоколирование</w:t>
      </w:r>
      <w:r w:rsidR="00481A4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заседаний постоянных депутатских комиссий и</w:t>
      </w:r>
      <w:r w:rsidR="00481A4A">
        <w:rPr>
          <w:rFonts w:ascii="Times New Roman" w:eastAsiaTheme="minorHAnsi" w:hAnsi="Times New Roman" w:cs="Times New Roman"/>
          <w:sz w:val="28"/>
          <w:szCs w:val="28"/>
        </w:rPr>
        <w:t xml:space="preserve"> аудиозапись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 xml:space="preserve">заседаний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Представительного Собрания. Копии протоколов по запросам представлялись депутатам.</w:t>
      </w:r>
    </w:p>
    <w:p w14:paraId="785685B5" w14:textId="5491E9C8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Принятые решения Представительного Собрания оформлялись в соответствии с требованиями норм о делопроизводстве, регистрировались в установленном порядке, рассылались инициаторам их принятия и заинтересованным лицам, а также направлялись в установленные сроки для официального опубликования и </w:t>
      </w:r>
      <w:r w:rsidR="006760B7">
        <w:rPr>
          <w:rFonts w:ascii="Times New Roman" w:eastAsiaTheme="minorHAnsi" w:hAnsi="Times New Roman" w:cs="Times New Roman"/>
          <w:sz w:val="28"/>
          <w:szCs w:val="28"/>
        </w:rPr>
        <w:t>прокурору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>, размещались на официальном сайте Шекснинского муниципального района.</w:t>
      </w:r>
    </w:p>
    <w:p w14:paraId="2A545AA1" w14:textId="26A35324" w:rsidR="002341F2" w:rsidRPr="00BF55DF" w:rsidRDefault="008853FA" w:rsidP="002341F2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>
        <w:rPr>
          <w:rFonts w:ascii="Times New Roman" w:eastAsiaTheme="minorHAnsi" w:hAnsi="Times New Roman" w:cs="Times New Roman"/>
          <w:sz w:val="28"/>
          <w:szCs w:val="28"/>
        </w:rPr>
        <w:tab/>
      </w:r>
      <w:r w:rsidR="000A4AAA" w:rsidRPr="00BF55DF">
        <w:rPr>
          <w:rFonts w:ascii="Times New Roman" w:eastAsiaTheme="minorHAnsi" w:hAnsi="Times New Roman" w:cs="Times New Roman"/>
          <w:sz w:val="28"/>
          <w:szCs w:val="28"/>
        </w:rPr>
        <w:t>В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202</w:t>
      </w:r>
      <w:r w:rsidR="00202F17" w:rsidRPr="00BF55DF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года было</w:t>
      </w:r>
      <w:r w:rsidR="00654BD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D512E" w:rsidRPr="00BF55DF">
        <w:rPr>
          <w:rFonts w:ascii="Times New Roman" w:eastAsiaTheme="minorHAnsi" w:hAnsi="Times New Roman" w:cs="Times New Roman"/>
          <w:sz w:val="28"/>
          <w:szCs w:val="28"/>
        </w:rPr>
        <w:t>созвано 21 заседание</w:t>
      </w:r>
      <w:r w:rsidR="00654BDA">
        <w:rPr>
          <w:rFonts w:ascii="Times New Roman" w:eastAsiaTheme="minorHAnsi" w:hAnsi="Times New Roman" w:cs="Times New Roman"/>
          <w:sz w:val="28"/>
          <w:szCs w:val="28"/>
        </w:rPr>
        <w:t xml:space="preserve"> Представительного </w:t>
      </w:r>
      <w:proofErr w:type="gramStart"/>
      <w:r w:rsidR="00654BDA">
        <w:rPr>
          <w:rFonts w:ascii="Times New Roman" w:eastAsiaTheme="minorHAnsi" w:hAnsi="Times New Roman" w:cs="Times New Roman"/>
          <w:sz w:val="28"/>
          <w:szCs w:val="28"/>
        </w:rPr>
        <w:t>Собрания</w:t>
      </w:r>
      <w:proofErr w:type="gramEnd"/>
      <w:r w:rsidR="00536B5B">
        <w:rPr>
          <w:rFonts w:ascii="Times New Roman" w:eastAsiaTheme="minorHAnsi" w:hAnsi="Times New Roman" w:cs="Times New Roman"/>
          <w:sz w:val="28"/>
          <w:szCs w:val="28"/>
        </w:rPr>
        <w:t xml:space="preserve"> из которых</w:t>
      </w:r>
      <w:r w:rsidR="00654BDA">
        <w:rPr>
          <w:rFonts w:ascii="Times New Roman" w:eastAsiaTheme="minorHAnsi" w:hAnsi="Times New Roman" w:cs="Times New Roman"/>
          <w:sz w:val="28"/>
          <w:szCs w:val="28"/>
        </w:rPr>
        <w:t xml:space="preserve"> 7 внеочередных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, на которых принято </w:t>
      </w:r>
      <w:r w:rsidR="00202F17" w:rsidRPr="00BF55DF">
        <w:rPr>
          <w:rFonts w:ascii="Times New Roman" w:eastAsiaTheme="minorHAnsi" w:hAnsi="Times New Roman" w:cs="Times New Roman"/>
          <w:sz w:val="28"/>
          <w:szCs w:val="28"/>
        </w:rPr>
        <w:t>146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решений. </w:t>
      </w:r>
      <w:r w:rsidR="00654BDA">
        <w:rPr>
          <w:rFonts w:ascii="Times New Roman" w:eastAsiaTheme="minorHAnsi" w:hAnsi="Times New Roman" w:cs="Times New Roman"/>
          <w:sz w:val="28"/>
          <w:szCs w:val="28"/>
        </w:rPr>
        <w:t>О</w:t>
      </w:r>
      <w:r w:rsidR="00654BDA" w:rsidRPr="00654BDA">
        <w:rPr>
          <w:rFonts w:ascii="Times New Roman" w:eastAsiaTheme="minorHAnsi" w:hAnsi="Times New Roman" w:cs="Times New Roman"/>
          <w:sz w:val="28"/>
          <w:szCs w:val="28"/>
        </w:rPr>
        <w:t>рганизовано проведение 11 заседаний постоянных комиссий,</w:t>
      </w:r>
    </w:p>
    <w:p w14:paraId="01259F4B" w14:textId="7A0449BC" w:rsidR="008853FA" w:rsidRDefault="002341F2" w:rsidP="002341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02F17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0954F2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трижды 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организованы и проведены публичны</w:t>
      </w:r>
      <w:r w:rsidR="000954F2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слушани</w:t>
      </w:r>
      <w:r w:rsidR="000954F2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принятию и исполнению бюджета</w:t>
      </w:r>
      <w:r w:rsidR="0099328F"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BF55D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внесению изменений и дополнений в Устав Шекснинского муниципального района.</w:t>
      </w:r>
    </w:p>
    <w:p w14:paraId="72205078" w14:textId="77777777" w:rsidR="00481DB6" w:rsidRDefault="00481DB6" w:rsidP="00481D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конкурсные мероприятия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</w:t>
      </w:r>
      <w:r w:rsidRPr="00481DB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назначении на должность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481DB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председателя Контрольно-счетной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481DB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палаты Шекснинского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481DB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Вологодской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Руководителя администрации Шекснинского муниципального района. С Руководителем администрации заключен контракт сроком на 5 лет.</w:t>
      </w:r>
    </w:p>
    <w:p w14:paraId="01ECE858" w14:textId="14D608E7" w:rsidR="00B678C3" w:rsidRPr="00481DB6" w:rsidRDefault="00B678C3" w:rsidP="00481DB6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678C3">
        <w:rPr>
          <w:rFonts w:ascii="Times New Roman" w:eastAsiaTheme="minorHAnsi" w:hAnsi="Times New Roman" w:cs="Times New Roman"/>
          <w:sz w:val="28"/>
          <w:szCs w:val="28"/>
        </w:rPr>
        <w:t>В течение 2022 года депутатами Представительного Собрания поддержано 2 обращения в Законодательное Собрание Вологодской области представительных органов  муниципальных районо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в: 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 xml:space="preserve">Муниципального Собрания Череповецкого муниципального района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 xml:space="preserve">Представительного Собрания </w:t>
      </w:r>
      <w:proofErr w:type="spellStart"/>
      <w:r w:rsidRPr="00B678C3">
        <w:rPr>
          <w:rFonts w:ascii="Times New Roman" w:eastAsiaTheme="minorHAnsi" w:hAnsi="Times New Roman" w:cs="Times New Roman"/>
          <w:sz w:val="28"/>
          <w:szCs w:val="28"/>
        </w:rPr>
        <w:t>Вожегодского</w:t>
      </w:r>
      <w:proofErr w:type="spellEnd"/>
      <w:r w:rsidRPr="00B678C3">
        <w:rPr>
          <w:rFonts w:ascii="Times New Roman" w:eastAsiaTheme="minorHAnsi" w:hAnsi="Times New Roman" w:cs="Times New Roman"/>
          <w:sz w:val="28"/>
          <w:szCs w:val="28"/>
        </w:rPr>
        <w:t xml:space="preserve"> муниципального района по следующим вопросам:</w:t>
      </w:r>
    </w:p>
    <w:p w14:paraId="7E408870" w14:textId="7553DB67" w:rsidR="00B678C3" w:rsidRPr="00B678C3" w:rsidRDefault="00B678C3" w:rsidP="00481DB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>Обращение по вопросу газификации («</w:t>
      </w:r>
      <w:proofErr w:type="spellStart"/>
      <w:r w:rsidRPr="00B678C3">
        <w:rPr>
          <w:rFonts w:ascii="Times New Roman" w:eastAsiaTheme="minorHAnsi" w:hAnsi="Times New Roman" w:cs="Times New Roman"/>
          <w:sz w:val="28"/>
          <w:szCs w:val="28"/>
        </w:rPr>
        <w:t>догазификации</w:t>
      </w:r>
      <w:proofErr w:type="spellEnd"/>
      <w:r w:rsidRPr="00B678C3">
        <w:rPr>
          <w:rFonts w:ascii="Times New Roman" w:eastAsiaTheme="minorHAnsi" w:hAnsi="Times New Roman" w:cs="Times New Roman"/>
          <w:sz w:val="28"/>
          <w:szCs w:val="28"/>
        </w:rPr>
        <w:t>») земельных участков, на которых расположены многоквартирные дома.</w:t>
      </w:r>
    </w:p>
    <w:p w14:paraId="606949F2" w14:textId="753CB1A2" w:rsidR="00B678C3" w:rsidRPr="00B678C3" w:rsidRDefault="00B678C3" w:rsidP="00481DB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- </w:t>
      </w:r>
      <w:r w:rsidRPr="00B678C3">
        <w:rPr>
          <w:rFonts w:ascii="Times New Roman" w:eastAsiaTheme="minorHAnsi" w:hAnsi="Times New Roman" w:cs="Times New Roman"/>
          <w:sz w:val="28"/>
          <w:szCs w:val="28"/>
        </w:rPr>
        <w:t>Обращение по вопросу дополнения статьи 20.13 Кодекса об административных правонарушений Российской Федерации, регулирующую стрельбу из оружия в отведенных для этого местах и вопросу вознаграждения физических лиц за добычу волка с целью регулирования их популяции.</w:t>
      </w:r>
    </w:p>
    <w:p w14:paraId="1B5CBAB1" w14:textId="273CE703" w:rsidR="008853FA" w:rsidRDefault="008853FA" w:rsidP="00481DB6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  </w:t>
      </w:r>
      <w:r w:rsidR="00A56702"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ab/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Все принятые нормативно-правовые акты Представительного Собрания направлялись в Государственно-правовой департамент Правительства области для включения их в регистр муниципальных нормативных правовых актов Вологодской области</w:t>
      </w:r>
      <w:r w:rsidR="0099328F" w:rsidRPr="00BF55DF">
        <w:rPr>
          <w:rFonts w:ascii="Times New Roman" w:eastAsiaTheme="minorHAnsi" w:hAnsi="Times New Roman" w:cs="Times New Roman"/>
          <w:sz w:val="28"/>
          <w:szCs w:val="28"/>
        </w:rPr>
        <w:t>, а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также направлялись для размещения в информационно-правовой системе «Консультант плюс», что создает удобство в поиске принятых правовых актов.</w:t>
      </w:r>
      <w:r w:rsidR="00424A0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66771490" w14:textId="452299F1" w:rsidR="00FA7D64" w:rsidRPr="00BF55DF" w:rsidRDefault="00FA7D64" w:rsidP="00481DB6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ab/>
        <w:t>В 2022 году прокуратурой района было вынесено 2 протеста на нормативно-правовые акты Представительного Собрания, которые были рассмотрены и удовлетворены в срок.</w:t>
      </w:r>
    </w:p>
    <w:p w14:paraId="4F72E5DA" w14:textId="235726F8" w:rsidR="008853FA" w:rsidRPr="00F77DE7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color w:val="C00000"/>
          <w:sz w:val="28"/>
          <w:szCs w:val="28"/>
        </w:rPr>
      </w:pP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  </w:t>
      </w:r>
    </w:p>
    <w:p w14:paraId="05E8C177" w14:textId="77777777" w:rsidR="008853FA" w:rsidRPr="00F77DE7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color w:val="C00000"/>
          <w:sz w:val="28"/>
          <w:szCs w:val="28"/>
        </w:rPr>
      </w:pPr>
      <w:r w:rsidRPr="00F77DE7">
        <w:rPr>
          <w:rFonts w:ascii="Times New Roman" w:eastAsiaTheme="minorHAnsi" w:hAnsi="Times New Roman" w:cs="Times New Roman"/>
          <w:color w:val="C00000"/>
          <w:sz w:val="28"/>
          <w:szCs w:val="28"/>
        </w:rPr>
        <w:t xml:space="preserve">   </w:t>
      </w:r>
    </w:p>
    <w:p w14:paraId="4D52A52E" w14:textId="77777777" w:rsidR="008853FA" w:rsidRDefault="008853FA" w:rsidP="008853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 деятельности Представительного Собрания как юридического лица</w:t>
      </w:r>
    </w:p>
    <w:p w14:paraId="7697C354" w14:textId="77777777" w:rsidR="00BC42B0" w:rsidRPr="008853FA" w:rsidRDefault="00BC42B0" w:rsidP="008853F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72D63C1" w14:textId="100AE690" w:rsidR="008853FA" w:rsidRPr="008853FA" w:rsidRDefault="008853FA" w:rsidP="008853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A567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отчетного периода </w:t>
      </w:r>
      <w:r w:rsidR="00676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Главой района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осуществлялась организация деятельности Представительного Собрания как юридического лица. Осуществлялся </w:t>
      </w:r>
      <w:proofErr w:type="gramStart"/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расходованием бюджетной сметы, делопроизводством, закупками, представлением отчетности, велась кадровая работа. Замечания и предложения соответствующих контролирующих органов учитывались в работе. Непосредственное исполнение действий и мероприятий в целях надлежащего функционирования Представительного Собрания как юридического лица осуществлялось аппаратом Представительного Собрания, деятельность которого также постоянно находилась </w:t>
      </w:r>
      <w:r w:rsidR="00D722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контроле</w:t>
      </w:r>
      <w:r w:rsidR="00D722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Главы района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8172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была </w:t>
      </w:r>
      <w:r w:rsidRPr="0088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организована </w:t>
      </w:r>
      <w:r w:rsidRPr="008853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Положением об аппарате, утвержденном решением Представительного Собрания.</w:t>
      </w:r>
    </w:p>
    <w:p w14:paraId="6358AEDD" w14:textId="1EA049C4" w:rsidR="008853FA" w:rsidRDefault="008853FA" w:rsidP="00BC42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 </w:t>
      </w:r>
      <w:r w:rsidR="00A56702" w:rsidRPr="00BF55DF">
        <w:rPr>
          <w:rFonts w:ascii="Times New Roman" w:eastAsiaTheme="minorHAnsi" w:hAnsi="Times New Roman" w:cs="Times New Roman"/>
          <w:sz w:val="28"/>
          <w:szCs w:val="28"/>
        </w:rPr>
        <w:tab/>
      </w:r>
      <w:r w:rsidRPr="00BF55DF">
        <w:rPr>
          <w:rFonts w:ascii="Times New Roman" w:eastAsiaTheme="minorHAnsi" w:hAnsi="Times New Roman" w:cs="Times New Roman"/>
          <w:sz w:val="28"/>
          <w:szCs w:val="28"/>
        </w:rPr>
        <w:t>Штатная численность аппарата</w:t>
      </w:r>
      <w:r w:rsidR="00D72227" w:rsidRPr="00BF55DF">
        <w:rPr>
          <w:rFonts w:ascii="Times New Roman" w:eastAsiaTheme="minorHAnsi" w:hAnsi="Times New Roman" w:cs="Times New Roman"/>
          <w:sz w:val="28"/>
          <w:szCs w:val="28"/>
        </w:rPr>
        <w:t xml:space="preserve"> представительного органа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с учетом особенностей возложенных на него функций сформирована </w:t>
      </w:r>
      <w:proofErr w:type="gramStart"/>
      <w:r w:rsidRPr="00BF55DF">
        <w:rPr>
          <w:rFonts w:ascii="Times New Roman" w:eastAsiaTheme="minorHAnsi" w:hAnsi="Times New Roman" w:cs="Times New Roman"/>
          <w:sz w:val="28"/>
          <w:szCs w:val="28"/>
        </w:rPr>
        <w:t>исходя из объемов бюджетного финансирования на его фун</w:t>
      </w:r>
      <w:r w:rsidR="00747626" w:rsidRPr="00BF55DF">
        <w:rPr>
          <w:rFonts w:ascii="Times New Roman" w:eastAsiaTheme="minorHAnsi" w:hAnsi="Times New Roman" w:cs="Times New Roman"/>
          <w:sz w:val="28"/>
          <w:szCs w:val="28"/>
        </w:rPr>
        <w:t>кционирование и на 1 января 202</w:t>
      </w:r>
      <w:r w:rsidR="00202F17" w:rsidRPr="00BF55DF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года состав</w:t>
      </w:r>
      <w:r w:rsidR="00D72227" w:rsidRPr="00BF55DF">
        <w:rPr>
          <w:rFonts w:ascii="Times New Roman" w:eastAsiaTheme="minorHAnsi" w:hAnsi="Times New Roman" w:cs="Times New Roman"/>
          <w:sz w:val="28"/>
          <w:szCs w:val="28"/>
        </w:rPr>
        <w:t>ила</w:t>
      </w:r>
      <w:proofErr w:type="gramEnd"/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4 штатные единицы</w:t>
      </w:r>
      <w:r w:rsidR="00D72227" w:rsidRPr="00BF55DF">
        <w:rPr>
          <w:rFonts w:ascii="Times New Roman" w:eastAsiaTheme="minorHAnsi" w:hAnsi="Times New Roman" w:cs="Times New Roman"/>
          <w:sz w:val="28"/>
          <w:szCs w:val="28"/>
        </w:rPr>
        <w:t>, из которых 1 – муниципальная, 3 относятся к должностям, осуществляющим техническое обеспечение деятельности органов местного самоуправления.</w:t>
      </w:r>
      <w:r w:rsidRPr="00BF55D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72227">
        <w:rPr>
          <w:rFonts w:ascii="Times New Roman" w:eastAsiaTheme="minorHAnsi" w:hAnsi="Times New Roman" w:cs="Times New Roman"/>
          <w:sz w:val="28"/>
          <w:szCs w:val="28"/>
        </w:rPr>
        <w:t>Штат аппарата представительного органа района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укомплектова</w:t>
      </w:r>
      <w:r w:rsidR="00D72227">
        <w:rPr>
          <w:rFonts w:ascii="Times New Roman" w:eastAsiaTheme="minorHAnsi" w:hAnsi="Times New Roman" w:cs="Times New Roman"/>
          <w:sz w:val="28"/>
          <w:szCs w:val="28"/>
        </w:rPr>
        <w:t>н в полном объеме</w:t>
      </w: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. Работники аппарата в своей деятельности руководствуются утвержденными должностными инструкциями. </w:t>
      </w:r>
    </w:p>
    <w:p w14:paraId="7985E6A9" w14:textId="77777777" w:rsidR="00FC5FD5" w:rsidRDefault="00FC5FD5" w:rsidP="00BC42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20EECB58" w14:textId="77777777" w:rsidR="00FC5FD5" w:rsidRDefault="00FC5FD5" w:rsidP="00BC42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03FBC2D1" w14:textId="77777777" w:rsidR="00FC5FD5" w:rsidRPr="008853FA" w:rsidRDefault="00FC5FD5" w:rsidP="00BC42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bookmarkStart w:id="0" w:name="_GoBack"/>
      <w:bookmarkEnd w:id="0"/>
    </w:p>
    <w:p w14:paraId="5C3946A0" w14:textId="77777777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</w:p>
    <w:p w14:paraId="1C574903" w14:textId="77777777" w:rsidR="008853FA" w:rsidRPr="008853FA" w:rsidRDefault="008853FA" w:rsidP="008853FA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8853FA">
        <w:rPr>
          <w:rFonts w:ascii="Times New Roman" w:eastAsiaTheme="minorHAnsi" w:hAnsi="Times New Roman" w:cs="Times New Roman"/>
          <w:sz w:val="28"/>
          <w:szCs w:val="28"/>
        </w:rPr>
        <w:lastRenderedPageBreak/>
        <w:t>Уважаемые депутаты!</w:t>
      </w:r>
    </w:p>
    <w:p w14:paraId="5B98A63F" w14:textId="77777777" w:rsidR="008853FA" w:rsidRPr="008853FA" w:rsidRDefault="008853FA" w:rsidP="008853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47360268" w14:textId="179DAA8A" w:rsidR="00C87795" w:rsidRPr="00C87795" w:rsidRDefault="008853FA" w:rsidP="00C87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Вс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е достигнутые за отчетный период результаты – это итог совместной работы органов местного самоуправления, организаций и предприятий района, населения, которое неустанно «держит руку на пульсе» и находится в конструктивном открытом диалоге с должностными лицами всех уровней власти в районе</w:t>
      </w:r>
      <w:r w:rsidR="008172E2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-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от работников администраций сельских поселений до Главы района.  </w:t>
      </w:r>
      <w:r w:rsidR="0099486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В 202</w:t>
      </w:r>
      <w:r w:rsidR="00A63EE5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2</w:t>
      </w:r>
      <w:r w:rsidR="0099486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году </w:t>
      </w:r>
      <w:r w:rsidR="00B56BE3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район </w:t>
      </w:r>
      <w:r w:rsidR="0099486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сохрани</w:t>
      </w:r>
      <w:r w:rsidR="00B56BE3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л</w:t>
      </w:r>
      <w:r w:rsidR="0099486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лидирующие позиции среди других районов области. Это: </w:t>
      </w:r>
      <w:r w:rsidR="00C87795" w:rsidRPr="00C87795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1-е место – по производству мяса, по уровню </w:t>
      </w:r>
      <w:r w:rsidR="00357CF8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низкой </w:t>
      </w:r>
      <w:r w:rsidR="00C87795" w:rsidRPr="00C87795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безработицы, по объему отгруженной промышленной продукции;</w:t>
      </w:r>
    </w:p>
    <w:p w14:paraId="7E072AD1" w14:textId="77777777" w:rsidR="00C87795" w:rsidRPr="00C87795" w:rsidRDefault="00C87795" w:rsidP="00C87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 w:rsidRPr="00C87795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3-е место – по производству зерна, по производству яиц, по вводу жилых домов, по объему инвестиций в основной капитал, по обороту общественного питания;</w:t>
      </w:r>
    </w:p>
    <w:p w14:paraId="2EBA3EFD" w14:textId="7402885D" w:rsidR="00C87795" w:rsidRDefault="00C87795" w:rsidP="00C877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 w:rsidRPr="00C87795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4-е место – по производству молока, по обороту розничной торговли.</w:t>
      </w:r>
    </w:p>
    <w:p w14:paraId="0A2E9489" w14:textId="06E2328F" w:rsidR="008853FA" w:rsidRPr="008853FA" w:rsidRDefault="0099486C" w:rsidP="009A7E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Все запланированные к ремонтам/реконструкции, строительству объекты, в том числе и </w:t>
      </w:r>
      <w:r w:rsidR="008172E2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решения</w:t>
      </w:r>
      <w:r w:rsidR="008172E2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Градостроительного Совета при Губернаторе области были выполнены в полном объеме. </w:t>
      </w:r>
    </w:p>
    <w:p w14:paraId="3804F07C" w14:textId="4F06565A" w:rsidR="008853FA" w:rsidRPr="008853FA" w:rsidRDefault="008853FA" w:rsidP="009A7E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</w:pP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Главными задачами в деятельности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Главы района</w:t>
      </w: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в дальнейшем считаю  повышение эффективности</w:t>
      </w:r>
      <w:r w:rsidR="00E02447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работы органов</w:t>
      </w: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местного самоуправления и </w:t>
      </w:r>
      <w:r w:rsidR="00E02447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укрепление </w:t>
      </w: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взаимодействия с органами законодательной и исполнительной власти Вологодской области, федеральными органами исполнительной власти, предприятиями, организациями, общественностью и гражданами в целях обеспечения 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максимальной удовлетворенности социальных</w:t>
      </w:r>
      <w:r w:rsidRPr="008853FA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потребностей населения</w:t>
      </w:r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 xml:space="preserve"> во избежание повышения уровня социальной напряженности </w:t>
      </w:r>
      <w:proofErr w:type="spellStart"/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шекснинцев</w:t>
      </w:r>
      <w:proofErr w:type="spellEnd"/>
      <w:r w:rsidR="009A7E7C">
        <w:rPr>
          <w:rFonts w:ascii="Times New Roman" w:eastAsia="Times New Roman" w:hAnsi="Times New Roman" w:cstheme="minorBidi"/>
          <w:color w:val="000000"/>
          <w:sz w:val="28"/>
          <w:szCs w:val="28"/>
          <w:lang w:eastAsia="ru-RU"/>
        </w:rPr>
        <w:t>.</w:t>
      </w:r>
    </w:p>
    <w:p w14:paraId="308A9F09" w14:textId="77777777" w:rsidR="008853FA" w:rsidRDefault="008853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8853FA" w:rsidSect="00EA238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B3763" w14:textId="77777777" w:rsidR="00CA6D27" w:rsidRDefault="00CA6D27" w:rsidP="00424A09">
      <w:pPr>
        <w:spacing w:after="0" w:line="240" w:lineRule="auto"/>
      </w:pPr>
      <w:r>
        <w:separator/>
      </w:r>
    </w:p>
  </w:endnote>
  <w:endnote w:type="continuationSeparator" w:id="0">
    <w:p w14:paraId="2D05B0B3" w14:textId="77777777" w:rsidR="00CA6D27" w:rsidRDefault="00CA6D27" w:rsidP="0042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083725"/>
      <w:docPartObj>
        <w:docPartGallery w:val="Page Numbers (Bottom of Page)"/>
        <w:docPartUnique/>
      </w:docPartObj>
    </w:sdtPr>
    <w:sdtEndPr/>
    <w:sdtContent>
      <w:p w14:paraId="34EB43F9" w14:textId="29238DA1" w:rsidR="00424A09" w:rsidRDefault="00424A0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FD5">
          <w:rPr>
            <w:noProof/>
          </w:rPr>
          <w:t>2</w:t>
        </w:r>
        <w:r>
          <w:fldChar w:fldCharType="end"/>
        </w:r>
      </w:p>
    </w:sdtContent>
  </w:sdt>
  <w:p w14:paraId="2FA95D08" w14:textId="77777777" w:rsidR="00424A09" w:rsidRDefault="00424A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703BF" w14:textId="77777777" w:rsidR="00CA6D27" w:rsidRDefault="00CA6D27" w:rsidP="00424A09">
      <w:pPr>
        <w:spacing w:after="0" w:line="240" w:lineRule="auto"/>
      </w:pPr>
      <w:r>
        <w:separator/>
      </w:r>
    </w:p>
  </w:footnote>
  <w:footnote w:type="continuationSeparator" w:id="0">
    <w:p w14:paraId="384DBEF9" w14:textId="77777777" w:rsidR="00CA6D27" w:rsidRDefault="00CA6D27" w:rsidP="0042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00D9"/>
    <w:multiLevelType w:val="hybridMultilevel"/>
    <w:tmpl w:val="DA22ECA6"/>
    <w:lvl w:ilvl="0" w:tplc="C994E7A8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7A715D"/>
    <w:multiLevelType w:val="hybridMultilevel"/>
    <w:tmpl w:val="A7FAC0F8"/>
    <w:lvl w:ilvl="0" w:tplc="6FDE0D8A">
      <w:start w:val="1"/>
      <w:numFmt w:val="decimal"/>
      <w:lvlText w:val="%1."/>
      <w:lvlJc w:val="left"/>
      <w:pPr>
        <w:ind w:left="2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69" w:hanging="360"/>
      </w:pPr>
    </w:lvl>
    <w:lvl w:ilvl="2" w:tplc="0419001B" w:tentative="1">
      <w:start w:val="1"/>
      <w:numFmt w:val="lowerRoman"/>
      <w:lvlText w:val="%3."/>
      <w:lvlJc w:val="right"/>
      <w:pPr>
        <w:ind w:left="1689" w:hanging="180"/>
      </w:pPr>
    </w:lvl>
    <w:lvl w:ilvl="3" w:tplc="0419000F" w:tentative="1">
      <w:start w:val="1"/>
      <w:numFmt w:val="decimal"/>
      <w:lvlText w:val="%4."/>
      <w:lvlJc w:val="left"/>
      <w:pPr>
        <w:ind w:left="2409" w:hanging="360"/>
      </w:pPr>
    </w:lvl>
    <w:lvl w:ilvl="4" w:tplc="04190019" w:tentative="1">
      <w:start w:val="1"/>
      <w:numFmt w:val="lowerLetter"/>
      <w:lvlText w:val="%5."/>
      <w:lvlJc w:val="left"/>
      <w:pPr>
        <w:ind w:left="3129" w:hanging="360"/>
      </w:pPr>
    </w:lvl>
    <w:lvl w:ilvl="5" w:tplc="0419001B" w:tentative="1">
      <w:start w:val="1"/>
      <w:numFmt w:val="lowerRoman"/>
      <w:lvlText w:val="%6."/>
      <w:lvlJc w:val="right"/>
      <w:pPr>
        <w:ind w:left="3849" w:hanging="180"/>
      </w:pPr>
    </w:lvl>
    <w:lvl w:ilvl="6" w:tplc="0419000F" w:tentative="1">
      <w:start w:val="1"/>
      <w:numFmt w:val="decimal"/>
      <w:lvlText w:val="%7."/>
      <w:lvlJc w:val="left"/>
      <w:pPr>
        <w:ind w:left="4569" w:hanging="360"/>
      </w:pPr>
    </w:lvl>
    <w:lvl w:ilvl="7" w:tplc="04190019" w:tentative="1">
      <w:start w:val="1"/>
      <w:numFmt w:val="lowerLetter"/>
      <w:lvlText w:val="%8."/>
      <w:lvlJc w:val="left"/>
      <w:pPr>
        <w:ind w:left="5289" w:hanging="360"/>
      </w:pPr>
    </w:lvl>
    <w:lvl w:ilvl="8" w:tplc="0419001B" w:tentative="1">
      <w:start w:val="1"/>
      <w:numFmt w:val="lowerRoman"/>
      <w:lvlText w:val="%9."/>
      <w:lvlJc w:val="right"/>
      <w:pPr>
        <w:ind w:left="600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72"/>
    <w:rsid w:val="0003198C"/>
    <w:rsid w:val="00044743"/>
    <w:rsid w:val="000854D9"/>
    <w:rsid w:val="000941CB"/>
    <w:rsid w:val="000954F2"/>
    <w:rsid w:val="000A4AAA"/>
    <w:rsid w:val="000A503B"/>
    <w:rsid w:val="000B2834"/>
    <w:rsid w:val="000E2629"/>
    <w:rsid w:val="000F1386"/>
    <w:rsid w:val="00114488"/>
    <w:rsid w:val="00115BAB"/>
    <w:rsid w:val="001449D9"/>
    <w:rsid w:val="001553F6"/>
    <w:rsid w:val="00177643"/>
    <w:rsid w:val="001A2E3C"/>
    <w:rsid w:val="001A5D45"/>
    <w:rsid w:val="001B19D4"/>
    <w:rsid w:val="001E24D4"/>
    <w:rsid w:val="001E2F72"/>
    <w:rsid w:val="00202F17"/>
    <w:rsid w:val="00215341"/>
    <w:rsid w:val="00215BF8"/>
    <w:rsid w:val="00226C5E"/>
    <w:rsid w:val="002341F2"/>
    <w:rsid w:val="002353FB"/>
    <w:rsid w:val="00243A92"/>
    <w:rsid w:val="002664BF"/>
    <w:rsid w:val="002672AA"/>
    <w:rsid w:val="00280BAD"/>
    <w:rsid w:val="002B5A3E"/>
    <w:rsid w:val="002C104F"/>
    <w:rsid w:val="002F13A9"/>
    <w:rsid w:val="00345C9C"/>
    <w:rsid w:val="0035199E"/>
    <w:rsid w:val="00357CF8"/>
    <w:rsid w:val="00370B04"/>
    <w:rsid w:val="0037200D"/>
    <w:rsid w:val="00385689"/>
    <w:rsid w:val="003D679D"/>
    <w:rsid w:val="003F1529"/>
    <w:rsid w:val="004008A2"/>
    <w:rsid w:val="00424A09"/>
    <w:rsid w:val="00435C0E"/>
    <w:rsid w:val="004444EA"/>
    <w:rsid w:val="00473E13"/>
    <w:rsid w:val="00481A4A"/>
    <w:rsid w:val="00481DB6"/>
    <w:rsid w:val="004834FD"/>
    <w:rsid w:val="004E2684"/>
    <w:rsid w:val="005029FC"/>
    <w:rsid w:val="00511450"/>
    <w:rsid w:val="005334B1"/>
    <w:rsid w:val="00536B5B"/>
    <w:rsid w:val="00571D38"/>
    <w:rsid w:val="00595D01"/>
    <w:rsid w:val="00596381"/>
    <w:rsid w:val="005A5A01"/>
    <w:rsid w:val="005F00FF"/>
    <w:rsid w:val="006306F0"/>
    <w:rsid w:val="006508F6"/>
    <w:rsid w:val="00654BDA"/>
    <w:rsid w:val="0066035E"/>
    <w:rsid w:val="00660621"/>
    <w:rsid w:val="006760B7"/>
    <w:rsid w:val="006836A6"/>
    <w:rsid w:val="006E26E0"/>
    <w:rsid w:val="007066BD"/>
    <w:rsid w:val="00726302"/>
    <w:rsid w:val="00736937"/>
    <w:rsid w:val="00747626"/>
    <w:rsid w:val="00752ED1"/>
    <w:rsid w:val="00766B03"/>
    <w:rsid w:val="007A2860"/>
    <w:rsid w:val="007C40E1"/>
    <w:rsid w:val="00803EA2"/>
    <w:rsid w:val="008172E2"/>
    <w:rsid w:val="008853FA"/>
    <w:rsid w:val="00895A93"/>
    <w:rsid w:val="008A42F7"/>
    <w:rsid w:val="008C3AC7"/>
    <w:rsid w:val="008E54E9"/>
    <w:rsid w:val="008F4AFE"/>
    <w:rsid w:val="00910BD9"/>
    <w:rsid w:val="009179DA"/>
    <w:rsid w:val="00936EFC"/>
    <w:rsid w:val="00942561"/>
    <w:rsid w:val="00962DBF"/>
    <w:rsid w:val="00981D9C"/>
    <w:rsid w:val="00982D3E"/>
    <w:rsid w:val="0099328F"/>
    <w:rsid w:val="0099486C"/>
    <w:rsid w:val="009A7E7C"/>
    <w:rsid w:val="009D2EAC"/>
    <w:rsid w:val="009D7376"/>
    <w:rsid w:val="009E5332"/>
    <w:rsid w:val="00A4398D"/>
    <w:rsid w:val="00A54A29"/>
    <w:rsid w:val="00A56702"/>
    <w:rsid w:val="00A63EE5"/>
    <w:rsid w:val="00A7527B"/>
    <w:rsid w:val="00A96C40"/>
    <w:rsid w:val="00AD26D9"/>
    <w:rsid w:val="00AD6061"/>
    <w:rsid w:val="00AE4223"/>
    <w:rsid w:val="00AE68B8"/>
    <w:rsid w:val="00B20BD9"/>
    <w:rsid w:val="00B402BD"/>
    <w:rsid w:val="00B46AF2"/>
    <w:rsid w:val="00B56BE3"/>
    <w:rsid w:val="00B57F2C"/>
    <w:rsid w:val="00B678C3"/>
    <w:rsid w:val="00B86D58"/>
    <w:rsid w:val="00BA103D"/>
    <w:rsid w:val="00BB42CF"/>
    <w:rsid w:val="00BC42B0"/>
    <w:rsid w:val="00BC68C0"/>
    <w:rsid w:val="00BF55DF"/>
    <w:rsid w:val="00C142D3"/>
    <w:rsid w:val="00C27991"/>
    <w:rsid w:val="00C5562A"/>
    <w:rsid w:val="00C71628"/>
    <w:rsid w:val="00C731FE"/>
    <w:rsid w:val="00C76B14"/>
    <w:rsid w:val="00C86482"/>
    <w:rsid w:val="00C87795"/>
    <w:rsid w:val="00C97416"/>
    <w:rsid w:val="00CA6D27"/>
    <w:rsid w:val="00CC06A2"/>
    <w:rsid w:val="00CE7530"/>
    <w:rsid w:val="00D10C0B"/>
    <w:rsid w:val="00D22DC6"/>
    <w:rsid w:val="00D245FC"/>
    <w:rsid w:val="00D30711"/>
    <w:rsid w:val="00D72227"/>
    <w:rsid w:val="00D85976"/>
    <w:rsid w:val="00D86824"/>
    <w:rsid w:val="00DB7836"/>
    <w:rsid w:val="00E02447"/>
    <w:rsid w:val="00E04BDA"/>
    <w:rsid w:val="00E405BA"/>
    <w:rsid w:val="00E52E41"/>
    <w:rsid w:val="00E63044"/>
    <w:rsid w:val="00E84A57"/>
    <w:rsid w:val="00E971FF"/>
    <w:rsid w:val="00E97D90"/>
    <w:rsid w:val="00EA2387"/>
    <w:rsid w:val="00EA2744"/>
    <w:rsid w:val="00EB35FD"/>
    <w:rsid w:val="00ED512E"/>
    <w:rsid w:val="00F12564"/>
    <w:rsid w:val="00F276AB"/>
    <w:rsid w:val="00F77DE7"/>
    <w:rsid w:val="00F80316"/>
    <w:rsid w:val="00F81916"/>
    <w:rsid w:val="00FA27B5"/>
    <w:rsid w:val="00FA7D64"/>
    <w:rsid w:val="00FC5FD5"/>
    <w:rsid w:val="00FD0C7E"/>
    <w:rsid w:val="00FF33E8"/>
    <w:rsid w:val="00F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F09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4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7764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2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64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17764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64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BB4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B42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F33E8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F33E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70B0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4A09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4A09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43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77643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2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2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643"/>
    <w:rPr>
      <w:rFonts w:ascii="Calibri" w:eastAsia="Times New Roman" w:hAnsi="Calibri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177643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643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BB42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B42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F33E8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F33E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370B0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4A09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42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4A0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7021">
              <w:marLeft w:val="0"/>
              <w:marRight w:val="1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7443">
              <w:marLeft w:val="0"/>
              <w:marRight w:val="14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1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wezda.n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8607D-6402-4247-9E91-1F87745F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3995</Words>
  <Characters>22774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32</cp:revision>
  <cp:lastPrinted>2023-08-24T12:56:00Z</cp:lastPrinted>
  <dcterms:created xsi:type="dcterms:W3CDTF">2022-06-06T14:14:00Z</dcterms:created>
  <dcterms:modified xsi:type="dcterms:W3CDTF">2023-08-24T12:56:00Z</dcterms:modified>
</cp:coreProperties>
</file>