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87" w:rsidRPr="00A97887" w:rsidRDefault="00A97887" w:rsidP="00A97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расчета межбюджетных трансфертов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обеспечению условий для развития  на территории поселения физической культуры и массового спорта,                          организации спортивных мероприятий 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3A5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3A5B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bookmarkStart w:id="0" w:name="_GoBack"/>
      <w:bookmarkEnd w:id="0"/>
      <w:r w:rsidRPr="00A97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</w:t>
      </w:r>
    </w:p>
    <w:p w:rsidR="008667FB" w:rsidRDefault="008667FB"/>
    <w:p w:rsidR="00136DD9" w:rsidRDefault="008667FB" w:rsidP="001318EF">
      <w:proofErr w:type="gramStart"/>
      <w:r>
        <w:t>Согласно</w:t>
      </w:r>
      <w:proofErr w:type="gramEnd"/>
      <w:r w:rsidR="00E85D66">
        <w:t xml:space="preserve"> </w:t>
      </w:r>
      <w:r w:rsidR="00FD571A">
        <w:t>календарного плана</w:t>
      </w:r>
      <w:r w:rsidR="001318EF">
        <w:t xml:space="preserve"> в Шекснинском районе в год проводится </w:t>
      </w:r>
      <w:r w:rsidR="00B70EED">
        <w:t>более 330</w:t>
      </w:r>
      <w:r w:rsidR="001318EF">
        <w:t xml:space="preserve"> спортивных мероприятий.</w:t>
      </w:r>
    </w:p>
    <w:p w:rsidR="001318EF" w:rsidRDefault="001318EF" w:rsidP="001318EF">
      <w:r>
        <w:t>Средняя стоимость затрат на одно мероприятие составляет 7</w:t>
      </w:r>
      <w:r w:rsidR="00A97887">
        <w:t>,0</w:t>
      </w:r>
      <w:r>
        <w:t xml:space="preserve"> тыс. руб.</w:t>
      </w:r>
    </w:p>
    <w:p w:rsidR="008667FB" w:rsidRPr="00B24BFA" w:rsidRDefault="001318EF">
      <w:r w:rsidRPr="00B24BFA">
        <w:rPr>
          <w:b/>
        </w:rPr>
        <w:t>С</w:t>
      </w:r>
      <w:r w:rsidR="00136DD9" w:rsidRPr="00B24BFA">
        <w:rPr>
          <w:b/>
        </w:rPr>
        <w:t xml:space="preserve">=  </w:t>
      </w:r>
      <w:r w:rsidRPr="00B24BFA">
        <w:rPr>
          <w:b/>
        </w:rPr>
        <w:t>М*</w:t>
      </w:r>
      <w:proofErr w:type="gramStart"/>
      <w:r w:rsidRPr="00B24BFA">
        <w:rPr>
          <w:b/>
        </w:rPr>
        <w:t>Р</w:t>
      </w:r>
      <w:proofErr w:type="gramEnd"/>
      <w:r w:rsidR="00B24BFA">
        <w:rPr>
          <w:b/>
        </w:rPr>
        <w:t xml:space="preserve"> , </w:t>
      </w:r>
      <w:r w:rsidR="00B24BFA">
        <w:t>где</w:t>
      </w:r>
    </w:p>
    <w:p w:rsidR="00136DD9" w:rsidRDefault="001318EF">
      <w:r w:rsidRPr="00B24BFA">
        <w:rPr>
          <w:b/>
        </w:rPr>
        <w:t>М</w:t>
      </w:r>
      <w:r w:rsidR="00136DD9">
        <w:t xml:space="preserve">- количество </w:t>
      </w:r>
      <w:r>
        <w:t>спортивных мероприятий в год</w:t>
      </w:r>
    </w:p>
    <w:p w:rsidR="00136DD9" w:rsidRDefault="001318EF">
      <w:r w:rsidRPr="00B24BFA">
        <w:rPr>
          <w:b/>
        </w:rPr>
        <w:t>Р</w:t>
      </w:r>
      <w:r w:rsidR="00136DD9">
        <w:t xml:space="preserve">– </w:t>
      </w:r>
      <w:proofErr w:type="gramStart"/>
      <w:r w:rsidR="00136DD9">
        <w:t>ср</w:t>
      </w:r>
      <w:proofErr w:type="gramEnd"/>
      <w:r w:rsidR="00136DD9">
        <w:t xml:space="preserve">едняя стоимость </w:t>
      </w:r>
      <w:r>
        <w:t>затрат на одно мероприятие</w:t>
      </w:r>
      <w:r w:rsidR="00FD571A">
        <w:t>, руб.</w:t>
      </w:r>
    </w:p>
    <w:p w:rsidR="00FD571A" w:rsidRDefault="00B70EED">
      <w:r>
        <w:t xml:space="preserve">172 </w:t>
      </w:r>
      <w:r w:rsidR="00FD571A">
        <w:t>*</w:t>
      </w:r>
      <w:r>
        <w:t xml:space="preserve"> </w:t>
      </w:r>
      <w:r w:rsidR="00FD571A">
        <w:t>7</w:t>
      </w:r>
      <w:r w:rsidR="00A97887">
        <w:t xml:space="preserve">,0 </w:t>
      </w:r>
      <w:r w:rsidR="00FD571A">
        <w:t>=</w:t>
      </w:r>
      <w:r>
        <w:t>1</w:t>
      </w:r>
      <w:r w:rsidR="00A97887">
        <w:t> </w:t>
      </w:r>
      <w:r>
        <w:t>204</w:t>
      </w:r>
      <w:r w:rsidR="00A97887">
        <w:t>,0</w:t>
      </w:r>
      <w:r w:rsidR="00FD571A">
        <w:t xml:space="preserve"> тыс. руб.</w:t>
      </w:r>
    </w:p>
    <w:p w:rsidR="00136DD9" w:rsidRDefault="00A8376E">
      <w:r>
        <w:t>содерж</w:t>
      </w:r>
      <w:r w:rsidR="009D6EBD">
        <w:t>ание</w:t>
      </w:r>
      <w:r w:rsidR="00B70EED">
        <w:t xml:space="preserve"> </w:t>
      </w:r>
      <w:r>
        <w:t>1</w:t>
      </w:r>
      <w:r w:rsidR="00A904A3">
        <w:t xml:space="preserve"> </w:t>
      </w:r>
      <w:r>
        <w:t>100,0</w:t>
      </w:r>
      <w:r w:rsidR="00A904A3">
        <w:t xml:space="preserve"> тыс.руб.</w:t>
      </w:r>
    </w:p>
    <w:p w:rsidR="00A904A3" w:rsidRDefault="00A904A3">
      <w:r>
        <w:t>ИТОГО           2 304,0 тыс</w:t>
      </w:r>
      <w:proofErr w:type="gramStart"/>
      <w:r>
        <w:t>.р</w:t>
      </w:r>
      <w:proofErr w:type="gramEnd"/>
      <w:r>
        <w:t>уб.</w:t>
      </w:r>
    </w:p>
    <w:sectPr w:rsidR="00A904A3" w:rsidSect="001318EF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8667FB"/>
    <w:rsid w:val="001318EF"/>
    <w:rsid w:val="00136DD9"/>
    <w:rsid w:val="00205E89"/>
    <w:rsid w:val="0025448A"/>
    <w:rsid w:val="003A5BD6"/>
    <w:rsid w:val="00407874"/>
    <w:rsid w:val="0046611E"/>
    <w:rsid w:val="00591680"/>
    <w:rsid w:val="00637E53"/>
    <w:rsid w:val="00683544"/>
    <w:rsid w:val="00827ABF"/>
    <w:rsid w:val="008667FB"/>
    <w:rsid w:val="009B0AEE"/>
    <w:rsid w:val="009D6EBD"/>
    <w:rsid w:val="00A8376E"/>
    <w:rsid w:val="00A904A3"/>
    <w:rsid w:val="00A97887"/>
    <w:rsid w:val="00B24BFA"/>
    <w:rsid w:val="00B70EED"/>
    <w:rsid w:val="00D5555A"/>
    <w:rsid w:val="00E85D66"/>
    <w:rsid w:val="00EC5131"/>
    <w:rsid w:val="00FD57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Серебрякова</cp:lastModifiedBy>
  <cp:revision>5</cp:revision>
  <cp:lastPrinted>2020-10-13T13:43:00Z</cp:lastPrinted>
  <dcterms:created xsi:type="dcterms:W3CDTF">2021-10-27T07:42:00Z</dcterms:created>
  <dcterms:modified xsi:type="dcterms:W3CDTF">2022-08-24T11:14:00Z</dcterms:modified>
</cp:coreProperties>
</file>